
<file path=[Content_Types].xml><?xml version="1.0" encoding="utf-8"?>
<Types xmlns="http://schemas.openxmlformats.org/package/2006/content-types">
  <Default ContentType="application/vnd.openxmlformats-officedocument.oleObject" Extension="bin"/>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351"/>
        <w:tblW w:w="9747" w:type="dxa"/>
        <w:tblLayout w:type="fixed"/>
        <w:tblLook w:val="0000" w:firstRow="0" w:lastRow="0" w:firstColumn="0" w:lastColumn="0" w:noHBand="0" w:noVBand="0"/>
      </w:tblPr>
      <w:tblGrid>
        <w:gridCol w:w="4854"/>
        <w:gridCol w:w="2381"/>
        <w:gridCol w:w="2512"/>
      </w:tblGrid>
      <w:tr w:rsidR="00006817" w:rsidRPr="005F3E44" w14:paraId="61D8605E" w14:textId="77777777" w:rsidTr="00124DD4">
        <w:trPr>
          <w:cantSplit/>
        </w:trPr>
        <w:tc>
          <w:tcPr>
            <w:tcW w:w="9747" w:type="dxa"/>
            <w:gridSpan w:val="3"/>
          </w:tcPr>
          <w:p w14:paraId="36124A6A" w14:textId="4975DDD4" w:rsidR="00006817" w:rsidRPr="005F3E44" w:rsidRDefault="00006817" w:rsidP="00124DD4">
            <w:pPr>
              <w:jc w:val="center"/>
              <w:rPr>
                <w:rFonts w:ascii="TimesLT" w:hAnsi="TimesLT" w:cs="TimesLT"/>
              </w:rPr>
            </w:pPr>
          </w:p>
          <w:p w14:paraId="76BD93B4" w14:textId="77777777" w:rsidR="00006817" w:rsidRPr="005F3E44" w:rsidRDefault="00006817" w:rsidP="00124DD4">
            <w:pPr>
              <w:jc w:val="center"/>
              <w:rPr>
                <w:sz w:val="8"/>
                <w:szCs w:val="8"/>
              </w:rPr>
            </w:pPr>
          </w:p>
        </w:tc>
      </w:tr>
      <w:tr w:rsidR="00006817" w:rsidRPr="005F3E44" w14:paraId="3FBA3901" w14:textId="77777777" w:rsidTr="00124DD4">
        <w:trPr>
          <w:cantSplit/>
        </w:trPr>
        <w:tc>
          <w:tcPr>
            <w:tcW w:w="9747" w:type="dxa"/>
            <w:gridSpan w:val="3"/>
          </w:tcPr>
          <w:p w14:paraId="44F5D947" w14:textId="77777777" w:rsidR="00006817" w:rsidRDefault="00006817" w:rsidP="00124DD4">
            <w:pPr>
              <w:jc w:val="center"/>
              <w:rPr>
                <w:b/>
                <w:bCs/>
                <w:caps/>
              </w:rPr>
            </w:pPr>
          </w:p>
          <w:p w14:paraId="269D5E8C" w14:textId="77777777" w:rsidR="00006817" w:rsidRDefault="00006817" w:rsidP="00124DD4">
            <w:pPr>
              <w:jc w:val="center"/>
              <w:rPr>
                <w:b/>
                <w:bCs/>
                <w:caps/>
              </w:rPr>
            </w:pPr>
          </w:p>
          <w:p w14:paraId="7E40EDF5" w14:textId="77777777" w:rsidR="00006817" w:rsidRPr="00006817" w:rsidRDefault="00006817" w:rsidP="00124DD4">
            <w:pPr>
              <w:jc w:val="center"/>
              <w:rPr>
                <w:rFonts w:asciiTheme="majorBidi" w:hAnsiTheme="majorBidi" w:cstheme="majorBidi"/>
                <w:b/>
                <w:bCs/>
                <w:caps/>
                <w:sz w:val="24"/>
                <w:szCs w:val="24"/>
              </w:rPr>
            </w:pPr>
            <w:r w:rsidRPr="00006817">
              <w:rPr>
                <w:rFonts w:asciiTheme="majorBidi" w:hAnsiTheme="majorBidi" w:cstheme="majorBidi"/>
                <w:b/>
                <w:bCs/>
                <w:caps/>
                <w:sz w:val="24"/>
                <w:szCs w:val="24"/>
              </w:rPr>
              <w:t xml:space="preserve">Zarasų sporto centro </w:t>
            </w:r>
          </w:p>
          <w:p w14:paraId="1BF5CCB0" w14:textId="77777777" w:rsidR="00006817" w:rsidRPr="00922310" w:rsidRDefault="00006817" w:rsidP="00124DD4">
            <w:pPr>
              <w:jc w:val="center"/>
              <w:rPr>
                <w:b/>
                <w:bCs/>
                <w:caps/>
              </w:rPr>
            </w:pPr>
            <w:r w:rsidRPr="00006817">
              <w:rPr>
                <w:rFonts w:asciiTheme="majorBidi" w:hAnsiTheme="majorBidi" w:cstheme="majorBidi"/>
                <w:b/>
                <w:bCs/>
                <w:caps/>
                <w:sz w:val="24"/>
                <w:szCs w:val="24"/>
              </w:rPr>
              <w:t>direktorius</w:t>
            </w:r>
          </w:p>
        </w:tc>
      </w:tr>
      <w:tr w:rsidR="00006817" w:rsidRPr="005F3E44" w14:paraId="73145977" w14:textId="77777777" w:rsidTr="00124DD4">
        <w:tc>
          <w:tcPr>
            <w:tcW w:w="4854" w:type="dxa"/>
          </w:tcPr>
          <w:p w14:paraId="6629B6A0" w14:textId="77777777" w:rsidR="00006817" w:rsidRPr="005F3E44" w:rsidRDefault="00006817" w:rsidP="00124DD4"/>
        </w:tc>
        <w:tc>
          <w:tcPr>
            <w:tcW w:w="2381" w:type="dxa"/>
          </w:tcPr>
          <w:p w14:paraId="694FFB1A" w14:textId="77777777" w:rsidR="00006817" w:rsidRPr="005F3E44" w:rsidRDefault="00006817" w:rsidP="00124DD4"/>
        </w:tc>
        <w:tc>
          <w:tcPr>
            <w:tcW w:w="2512" w:type="dxa"/>
          </w:tcPr>
          <w:p w14:paraId="3C6112A0" w14:textId="77777777" w:rsidR="00006817" w:rsidRPr="005F3E44" w:rsidRDefault="00006817" w:rsidP="00124DD4"/>
        </w:tc>
      </w:tr>
      <w:tr w:rsidR="00006817" w:rsidRPr="005F3E44" w14:paraId="4FF9DD84" w14:textId="77777777" w:rsidTr="00124DD4">
        <w:trPr>
          <w:cantSplit/>
        </w:trPr>
        <w:tc>
          <w:tcPr>
            <w:tcW w:w="9747" w:type="dxa"/>
            <w:gridSpan w:val="3"/>
          </w:tcPr>
          <w:p w14:paraId="6EB92629" w14:textId="77777777" w:rsidR="00006817" w:rsidRPr="005F3E44" w:rsidRDefault="00006817" w:rsidP="00124DD4">
            <w:pPr>
              <w:pStyle w:val="Antrat1"/>
              <w:rPr>
                <w:b/>
                <w:bCs/>
                <w:sz w:val="24"/>
                <w:szCs w:val="24"/>
              </w:rPr>
            </w:pPr>
            <w:r w:rsidRPr="005F3E44">
              <w:rPr>
                <w:b/>
                <w:bCs/>
                <w:sz w:val="24"/>
                <w:szCs w:val="24"/>
              </w:rPr>
              <w:t>ĮSAKYMAS</w:t>
            </w:r>
          </w:p>
        </w:tc>
      </w:tr>
      <w:tr w:rsidR="00006817" w:rsidRPr="005F3E44" w14:paraId="77009FDC" w14:textId="77777777" w:rsidTr="00124DD4">
        <w:trPr>
          <w:cantSplit/>
        </w:trPr>
        <w:tc>
          <w:tcPr>
            <w:tcW w:w="9747" w:type="dxa"/>
            <w:gridSpan w:val="3"/>
          </w:tcPr>
          <w:p w14:paraId="3FB3FD13" w14:textId="25C07C35" w:rsidR="00006817" w:rsidRPr="005F3E44" w:rsidRDefault="00006817" w:rsidP="00124DD4">
            <w:pPr>
              <w:pStyle w:val="Antrat2"/>
              <w:rPr>
                <w:caps/>
              </w:rPr>
            </w:pPr>
            <w:r w:rsidRPr="00455610">
              <w:rPr>
                <w:noProof/>
                <w:lang w:eastAsia="lt-LT"/>
              </w:rPr>
              <w:t xml:space="preserve">DĖL </w:t>
            </w:r>
            <w:r>
              <w:rPr>
                <w:noProof/>
                <w:lang w:eastAsia="lt-LT"/>
              </w:rPr>
              <w:t>ZARASAŲ SPORTO CENTRO</w:t>
            </w:r>
            <w:r w:rsidRPr="00455610">
              <w:rPr>
                <w:noProof/>
                <w:lang w:eastAsia="lt-LT"/>
              </w:rPr>
              <w:br/>
            </w:r>
            <w:r w:rsidRPr="00D23693">
              <w:t xml:space="preserve"> INVENTORIZACIJOS TAISYKLIŲ TVIRTINIMO</w:t>
            </w:r>
          </w:p>
        </w:tc>
      </w:tr>
      <w:tr w:rsidR="00006817" w:rsidRPr="005F3E44" w14:paraId="522CDB1D" w14:textId="77777777" w:rsidTr="00124DD4">
        <w:trPr>
          <w:cantSplit/>
        </w:trPr>
        <w:tc>
          <w:tcPr>
            <w:tcW w:w="9747" w:type="dxa"/>
            <w:gridSpan w:val="3"/>
          </w:tcPr>
          <w:p w14:paraId="6E01B294" w14:textId="77777777" w:rsidR="00006817" w:rsidRPr="005F3E44" w:rsidRDefault="00006817" w:rsidP="00124DD4">
            <w:pPr>
              <w:jc w:val="center"/>
            </w:pPr>
          </w:p>
        </w:tc>
      </w:tr>
      <w:tr w:rsidR="00006817" w:rsidRPr="00006817" w14:paraId="081475E0" w14:textId="77777777" w:rsidTr="00124DD4">
        <w:trPr>
          <w:cantSplit/>
        </w:trPr>
        <w:tc>
          <w:tcPr>
            <w:tcW w:w="9747" w:type="dxa"/>
            <w:gridSpan w:val="3"/>
          </w:tcPr>
          <w:p w14:paraId="1DDED169" w14:textId="42FF49F4" w:rsidR="00006817" w:rsidRPr="00006817" w:rsidRDefault="00006817" w:rsidP="00124DD4">
            <w:pPr>
              <w:jc w:val="center"/>
              <w:rPr>
                <w:rFonts w:asciiTheme="majorBidi" w:hAnsiTheme="majorBidi" w:cstheme="majorBidi"/>
                <w:sz w:val="24"/>
                <w:szCs w:val="24"/>
              </w:rPr>
            </w:pPr>
            <w:r w:rsidRPr="00006817">
              <w:rPr>
                <w:rFonts w:asciiTheme="majorBidi" w:hAnsiTheme="majorBidi" w:cstheme="majorBidi"/>
                <w:sz w:val="24"/>
                <w:szCs w:val="24"/>
              </w:rPr>
              <w:t xml:space="preserve">2025 m. spalio        d. </w:t>
            </w:r>
            <w:bookmarkStart w:id="0" w:name="_Hlk503253965"/>
            <w:r w:rsidRPr="00006817">
              <w:rPr>
                <w:rFonts w:asciiTheme="majorBidi" w:hAnsiTheme="majorBidi" w:cstheme="majorBidi"/>
                <w:sz w:val="24"/>
                <w:szCs w:val="24"/>
              </w:rPr>
              <w:t xml:space="preserve">Nr. </w:t>
            </w:r>
            <w:bookmarkEnd w:id="0"/>
          </w:p>
        </w:tc>
      </w:tr>
      <w:tr w:rsidR="00006817" w:rsidRPr="00006817" w14:paraId="16850DDF" w14:textId="77777777" w:rsidTr="00124DD4">
        <w:trPr>
          <w:cantSplit/>
        </w:trPr>
        <w:tc>
          <w:tcPr>
            <w:tcW w:w="9747" w:type="dxa"/>
            <w:gridSpan w:val="3"/>
          </w:tcPr>
          <w:p w14:paraId="13FAC5DB" w14:textId="77777777" w:rsidR="00006817" w:rsidRPr="00006817" w:rsidRDefault="00006817" w:rsidP="00124DD4">
            <w:pPr>
              <w:pStyle w:val="Antrat3"/>
              <w:rPr>
                <w:rFonts w:asciiTheme="majorBidi" w:hAnsiTheme="majorBidi" w:cstheme="majorBidi"/>
              </w:rPr>
            </w:pPr>
            <w:r w:rsidRPr="00006817">
              <w:rPr>
                <w:rFonts w:asciiTheme="majorBidi" w:hAnsiTheme="majorBidi" w:cstheme="majorBidi"/>
              </w:rPr>
              <w:t>Zarasai</w:t>
            </w:r>
          </w:p>
        </w:tc>
      </w:tr>
      <w:tr w:rsidR="00006817" w:rsidRPr="00006817" w14:paraId="59FD37E6" w14:textId="77777777" w:rsidTr="00124DD4">
        <w:trPr>
          <w:trHeight w:val="387"/>
        </w:trPr>
        <w:tc>
          <w:tcPr>
            <w:tcW w:w="4854" w:type="dxa"/>
          </w:tcPr>
          <w:p w14:paraId="0971D70B" w14:textId="77777777" w:rsidR="00006817" w:rsidRPr="00006817" w:rsidRDefault="00006817" w:rsidP="00124DD4">
            <w:pPr>
              <w:rPr>
                <w:rFonts w:asciiTheme="majorBidi" w:hAnsiTheme="majorBidi" w:cstheme="majorBidi"/>
                <w:sz w:val="24"/>
                <w:szCs w:val="24"/>
              </w:rPr>
            </w:pPr>
          </w:p>
        </w:tc>
        <w:tc>
          <w:tcPr>
            <w:tcW w:w="2381" w:type="dxa"/>
          </w:tcPr>
          <w:p w14:paraId="6F5368DB" w14:textId="77777777" w:rsidR="00006817" w:rsidRPr="00006817" w:rsidRDefault="00006817" w:rsidP="00124DD4">
            <w:pPr>
              <w:rPr>
                <w:rFonts w:asciiTheme="majorBidi" w:hAnsiTheme="majorBidi" w:cstheme="majorBidi"/>
                <w:sz w:val="24"/>
                <w:szCs w:val="24"/>
              </w:rPr>
            </w:pPr>
          </w:p>
        </w:tc>
        <w:tc>
          <w:tcPr>
            <w:tcW w:w="2512" w:type="dxa"/>
          </w:tcPr>
          <w:p w14:paraId="6DEA8BAC" w14:textId="77777777" w:rsidR="00006817" w:rsidRPr="00006817" w:rsidRDefault="00006817" w:rsidP="00124DD4">
            <w:pPr>
              <w:rPr>
                <w:rFonts w:asciiTheme="majorBidi" w:hAnsiTheme="majorBidi" w:cstheme="majorBidi"/>
                <w:sz w:val="24"/>
                <w:szCs w:val="24"/>
              </w:rPr>
            </w:pPr>
          </w:p>
        </w:tc>
      </w:tr>
    </w:tbl>
    <w:p w14:paraId="65929F3E" w14:textId="7B8AB9F2" w:rsidR="00006817" w:rsidRPr="00006817" w:rsidRDefault="00000000" w:rsidP="00006817">
      <w:pPr>
        <w:ind w:firstLine="993"/>
        <w:rPr>
          <w:rFonts w:asciiTheme="majorBidi" w:hAnsiTheme="majorBidi" w:cstheme="majorBidi"/>
          <w:sz w:val="24"/>
          <w:szCs w:val="24"/>
          <w:lang w:eastAsia="lt-LT"/>
        </w:rPr>
      </w:pPr>
      <w:r>
        <w:rPr>
          <w:rFonts w:asciiTheme="majorBidi" w:hAnsiTheme="majorBidi" w:cstheme="majorBidi"/>
          <w:noProof/>
          <w:sz w:val="24"/>
          <w:szCs w:val="24"/>
        </w:rPr>
        <w:object w:dxaOrig="1440" w:dyaOrig="1440" w14:anchorId="457C1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22.3pt;margin-top:60.3pt;width:36.75pt;height:42.75pt;z-index:-251658752;mso-wrap-edited:f;mso-position-horizontal-relative:text;mso-position-vertical-relative:page" wrapcoords="-441 0 -441 21221 21600 21221 21600 0 -441 0">
            <v:imagedata r:id="rId8" o:title="" chromakey="#fdfdfd"/>
            <w10:wrap anchory="page"/>
          </v:shape>
          <o:OLEObject Type="Embed" ProgID="MSPhotoEd.3" ShapeID="_x0000_s1027" DrawAspect="Content" ObjectID="_1823407364" r:id="rId9"/>
        </w:object>
      </w:r>
      <w:r w:rsidR="00006817" w:rsidRPr="00006817">
        <w:rPr>
          <w:rFonts w:asciiTheme="majorBidi" w:hAnsiTheme="majorBidi" w:cstheme="majorBidi"/>
          <w:sz w:val="24"/>
          <w:szCs w:val="24"/>
          <w:lang w:eastAsia="lt-LT"/>
        </w:rPr>
        <w:t>Vadovaudamasis Inventorizacijos taisyklėmis, patvirtintomis Lietuvos Respublikos Vyriausybės 2022 m. birželio 15 d. nutarimu Nr. 630 „Dėl Inventorizacijos taisyklių patvirtinimo“</w:t>
      </w:r>
      <w:r w:rsidR="00D14795">
        <w:rPr>
          <w:rFonts w:asciiTheme="majorBidi" w:hAnsiTheme="majorBidi" w:cstheme="majorBidi"/>
          <w:sz w:val="24"/>
          <w:szCs w:val="24"/>
          <w:lang w:eastAsia="lt-LT"/>
        </w:rPr>
        <w:t>,</w:t>
      </w:r>
    </w:p>
    <w:p w14:paraId="44F3EF01" w14:textId="1959E6E8" w:rsidR="00006817" w:rsidRPr="00006817" w:rsidRDefault="00D14795" w:rsidP="00006817">
      <w:pPr>
        <w:ind w:firstLine="993"/>
        <w:rPr>
          <w:rFonts w:asciiTheme="majorBidi" w:hAnsiTheme="majorBidi" w:cstheme="majorBidi"/>
          <w:sz w:val="24"/>
          <w:szCs w:val="24"/>
          <w:lang w:eastAsia="lt-LT"/>
        </w:rPr>
      </w:pPr>
      <w:r>
        <w:rPr>
          <w:rFonts w:asciiTheme="majorBidi" w:hAnsiTheme="majorBidi" w:cstheme="majorBidi"/>
          <w:sz w:val="24"/>
          <w:szCs w:val="24"/>
          <w:lang w:eastAsia="lt-LT"/>
        </w:rPr>
        <w:t>t</w:t>
      </w:r>
      <w:r w:rsidR="00006817" w:rsidRPr="00006817">
        <w:rPr>
          <w:rFonts w:asciiTheme="majorBidi" w:hAnsiTheme="majorBidi" w:cstheme="majorBidi"/>
          <w:sz w:val="24"/>
          <w:szCs w:val="24"/>
          <w:lang w:eastAsia="lt-LT"/>
        </w:rPr>
        <w:t xml:space="preserve"> v i r t i n u Zarasų sporto centro inventorizacijos taisykles (pridedama).</w:t>
      </w:r>
    </w:p>
    <w:p w14:paraId="0B9A9A3D" w14:textId="77777777" w:rsidR="00006817" w:rsidRPr="00006817" w:rsidRDefault="00006817" w:rsidP="00006817">
      <w:pPr>
        <w:pStyle w:val="Pagrindinistekstas"/>
        <w:tabs>
          <w:tab w:val="left" w:pos="1134"/>
        </w:tabs>
        <w:rPr>
          <w:rFonts w:asciiTheme="majorBidi" w:hAnsiTheme="majorBidi" w:cstheme="majorBidi"/>
        </w:rPr>
      </w:pPr>
    </w:p>
    <w:p w14:paraId="451BC9F0" w14:textId="77777777" w:rsidR="00006817" w:rsidRPr="00006817" w:rsidRDefault="00006817" w:rsidP="00006817">
      <w:pPr>
        <w:pStyle w:val="Pagrindinistekstas"/>
        <w:tabs>
          <w:tab w:val="left" w:pos="1134"/>
        </w:tabs>
        <w:rPr>
          <w:rFonts w:asciiTheme="majorBidi" w:hAnsiTheme="majorBidi" w:cstheme="majorBidi"/>
          <w:color w:val="EE0000"/>
        </w:rPr>
      </w:pPr>
      <w:r w:rsidRPr="00006817">
        <w:rPr>
          <w:rFonts w:asciiTheme="majorBidi" w:hAnsiTheme="majorBidi" w:cstheme="majorBidi"/>
        </w:rPr>
        <w:t xml:space="preserve">                    </w:t>
      </w:r>
    </w:p>
    <w:p w14:paraId="561EC35E" w14:textId="77777777" w:rsidR="00006817" w:rsidRPr="00006817" w:rsidRDefault="00006817" w:rsidP="00006817">
      <w:pPr>
        <w:pStyle w:val="Pagrindinistekstas"/>
        <w:tabs>
          <w:tab w:val="left" w:pos="1134"/>
        </w:tabs>
        <w:rPr>
          <w:rFonts w:asciiTheme="majorBidi" w:hAnsiTheme="majorBidi" w:cstheme="majorBidi"/>
        </w:rPr>
      </w:pPr>
    </w:p>
    <w:tbl>
      <w:tblPr>
        <w:tblW w:w="9745" w:type="dxa"/>
        <w:tblInd w:w="-106" w:type="dxa"/>
        <w:tblLayout w:type="fixed"/>
        <w:tblLook w:val="04A0" w:firstRow="1" w:lastRow="0" w:firstColumn="1" w:lastColumn="0" w:noHBand="0" w:noVBand="1"/>
      </w:tblPr>
      <w:tblGrid>
        <w:gridCol w:w="5351"/>
        <w:gridCol w:w="567"/>
        <w:gridCol w:w="3827"/>
      </w:tblGrid>
      <w:tr w:rsidR="00006817" w:rsidRPr="00006817" w14:paraId="518C6088" w14:textId="77777777" w:rsidTr="00124DD4">
        <w:trPr>
          <w:trHeight w:val="384"/>
        </w:trPr>
        <w:tc>
          <w:tcPr>
            <w:tcW w:w="5351" w:type="dxa"/>
          </w:tcPr>
          <w:p w14:paraId="7539DC6A" w14:textId="77777777" w:rsidR="00006817" w:rsidRPr="00006817" w:rsidRDefault="00006817" w:rsidP="00124DD4">
            <w:pPr>
              <w:widowControl w:val="0"/>
              <w:rPr>
                <w:rFonts w:asciiTheme="majorBidi" w:hAnsiTheme="majorBidi" w:cstheme="majorBidi"/>
                <w:sz w:val="24"/>
                <w:szCs w:val="24"/>
              </w:rPr>
            </w:pPr>
            <w:r w:rsidRPr="00006817">
              <w:rPr>
                <w:rFonts w:asciiTheme="majorBidi" w:hAnsiTheme="majorBidi" w:cstheme="majorBidi"/>
                <w:sz w:val="24"/>
                <w:szCs w:val="24"/>
              </w:rPr>
              <w:t>Direktorius</w:t>
            </w:r>
          </w:p>
        </w:tc>
        <w:tc>
          <w:tcPr>
            <w:tcW w:w="567" w:type="dxa"/>
          </w:tcPr>
          <w:p w14:paraId="47C9C498" w14:textId="77777777" w:rsidR="00006817" w:rsidRPr="00006817" w:rsidRDefault="00006817" w:rsidP="00124DD4">
            <w:pPr>
              <w:widowControl w:val="0"/>
              <w:ind w:firstLine="567"/>
              <w:rPr>
                <w:rFonts w:asciiTheme="majorBidi" w:hAnsiTheme="majorBidi" w:cstheme="majorBidi"/>
                <w:sz w:val="24"/>
                <w:szCs w:val="24"/>
              </w:rPr>
            </w:pPr>
          </w:p>
        </w:tc>
        <w:tc>
          <w:tcPr>
            <w:tcW w:w="3827" w:type="dxa"/>
          </w:tcPr>
          <w:p w14:paraId="2287DF40" w14:textId="77777777" w:rsidR="00006817" w:rsidRPr="00006817" w:rsidRDefault="00006817" w:rsidP="00124DD4">
            <w:pPr>
              <w:widowControl w:val="0"/>
              <w:jc w:val="right"/>
              <w:rPr>
                <w:rFonts w:asciiTheme="majorBidi" w:hAnsiTheme="majorBidi" w:cstheme="majorBidi"/>
                <w:sz w:val="24"/>
                <w:szCs w:val="24"/>
              </w:rPr>
            </w:pPr>
            <w:r w:rsidRPr="00006817">
              <w:rPr>
                <w:rFonts w:asciiTheme="majorBidi" w:hAnsiTheme="majorBidi" w:cstheme="majorBidi"/>
                <w:sz w:val="24"/>
                <w:szCs w:val="24"/>
              </w:rPr>
              <w:t>Žygimantas Sinkevičius</w:t>
            </w:r>
          </w:p>
        </w:tc>
      </w:tr>
    </w:tbl>
    <w:p w14:paraId="116029C9" w14:textId="77777777" w:rsidR="00006817" w:rsidRPr="00006817" w:rsidRDefault="00006817" w:rsidP="00006817">
      <w:pPr>
        <w:rPr>
          <w:rFonts w:asciiTheme="majorBidi" w:hAnsiTheme="majorBidi" w:cstheme="majorBidi"/>
          <w:sz w:val="24"/>
          <w:szCs w:val="24"/>
        </w:rPr>
      </w:pPr>
    </w:p>
    <w:p w14:paraId="2521D714" w14:textId="77777777" w:rsidR="00414D86" w:rsidRPr="00006817" w:rsidRDefault="00414D86" w:rsidP="00B5358B">
      <w:pPr>
        <w:ind w:left="5954"/>
        <w:jc w:val="left"/>
        <w:rPr>
          <w:rStyle w:val="fontstyle01"/>
          <w:rFonts w:asciiTheme="majorBidi" w:hAnsiTheme="majorBidi" w:cstheme="majorBidi"/>
        </w:rPr>
      </w:pPr>
    </w:p>
    <w:p w14:paraId="553BCE27" w14:textId="77777777" w:rsidR="00414D86" w:rsidRDefault="00414D86" w:rsidP="00B5358B">
      <w:pPr>
        <w:ind w:left="5954"/>
        <w:jc w:val="left"/>
        <w:rPr>
          <w:rStyle w:val="fontstyle01"/>
        </w:rPr>
      </w:pPr>
    </w:p>
    <w:p w14:paraId="7F456441" w14:textId="77777777" w:rsidR="00414D86" w:rsidRDefault="00414D86" w:rsidP="00B5358B">
      <w:pPr>
        <w:ind w:left="5954"/>
        <w:jc w:val="left"/>
        <w:rPr>
          <w:rStyle w:val="fontstyle01"/>
        </w:rPr>
      </w:pPr>
    </w:p>
    <w:p w14:paraId="14AFE8FD" w14:textId="77777777" w:rsidR="00414D86" w:rsidRDefault="00414D86" w:rsidP="00B5358B">
      <w:pPr>
        <w:ind w:left="5954"/>
        <w:jc w:val="left"/>
        <w:rPr>
          <w:rStyle w:val="fontstyle01"/>
        </w:rPr>
      </w:pPr>
    </w:p>
    <w:p w14:paraId="364B6074" w14:textId="77777777" w:rsidR="00414D86" w:rsidRDefault="00414D86" w:rsidP="00B5358B">
      <w:pPr>
        <w:ind w:left="5954"/>
        <w:jc w:val="left"/>
        <w:rPr>
          <w:rStyle w:val="fontstyle01"/>
        </w:rPr>
      </w:pPr>
    </w:p>
    <w:p w14:paraId="586BA473" w14:textId="77777777" w:rsidR="00414D86" w:rsidRDefault="00414D86" w:rsidP="00B5358B">
      <w:pPr>
        <w:ind w:left="5954"/>
        <w:jc w:val="left"/>
        <w:rPr>
          <w:rStyle w:val="fontstyle01"/>
        </w:rPr>
      </w:pPr>
    </w:p>
    <w:p w14:paraId="2F76E52A" w14:textId="77777777" w:rsidR="00414D86" w:rsidRDefault="00414D86" w:rsidP="00B5358B">
      <w:pPr>
        <w:ind w:left="5954"/>
        <w:jc w:val="left"/>
        <w:rPr>
          <w:rStyle w:val="fontstyle01"/>
        </w:rPr>
      </w:pPr>
    </w:p>
    <w:p w14:paraId="2AFCDC26" w14:textId="77777777" w:rsidR="00414D86" w:rsidRDefault="00414D86" w:rsidP="00B5358B">
      <w:pPr>
        <w:ind w:left="5954"/>
        <w:jc w:val="left"/>
        <w:rPr>
          <w:rStyle w:val="fontstyle01"/>
        </w:rPr>
      </w:pPr>
    </w:p>
    <w:p w14:paraId="42B85ACA" w14:textId="77777777" w:rsidR="00414D86" w:rsidRDefault="00414D86" w:rsidP="00B5358B">
      <w:pPr>
        <w:ind w:left="5954"/>
        <w:jc w:val="left"/>
        <w:rPr>
          <w:rStyle w:val="fontstyle01"/>
        </w:rPr>
      </w:pPr>
    </w:p>
    <w:p w14:paraId="02149A32" w14:textId="77777777" w:rsidR="00414D86" w:rsidRDefault="00414D86" w:rsidP="00B5358B">
      <w:pPr>
        <w:ind w:left="5954"/>
        <w:jc w:val="left"/>
        <w:rPr>
          <w:rStyle w:val="fontstyle01"/>
        </w:rPr>
      </w:pPr>
    </w:p>
    <w:p w14:paraId="2E5B1F5C" w14:textId="77777777" w:rsidR="00414D86" w:rsidRDefault="00414D86" w:rsidP="00B5358B">
      <w:pPr>
        <w:ind w:left="5954"/>
        <w:jc w:val="left"/>
        <w:rPr>
          <w:rStyle w:val="fontstyle01"/>
        </w:rPr>
      </w:pPr>
    </w:p>
    <w:p w14:paraId="2F9BE11B" w14:textId="77777777" w:rsidR="00414D86" w:rsidRDefault="00414D86" w:rsidP="00B5358B">
      <w:pPr>
        <w:ind w:left="5954"/>
        <w:jc w:val="left"/>
        <w:rPr>
          <w:rStyle w:val="fontstyle01"/>
        </w:rPr>
      </w:pPr>
    </w:p>
    <w:p w14:paraId="46579C88" w14:textId="77777777" w:rsidR="00414D86" w:rsidRDefault="00414D86" w:rsidP="00B5358B">
      <w:pPr>
        <w:ind w:left="5954"/>
        <w:jc w:val="left"/>
        <w:rPr>
          <w:rStyle w:val="fontstyle01"/>
        </w:rPr>
      </w:pPr>
    </w:p>
    <w:p w14:paraId="305EFEE4" w14:textId="77777777" w:rsidR="00414D86" w:rsidRDefault="00414D86" w:rsidP="00B5358B">
      <w:pPr>
        <w:ind w:left="5954"/>
        <w:jc w:val="left"/>
        <w:rPr>
          <w:rStyle w:val="fontstyle01"/>
        </w:rPr>
      </w:pPr>
    </w:p>
    <w:p w14:paraId="1061FCAA" w14:textId="77777777" w:rsidR="00414D86" w:rsidRDefault="00414D86" w:rsidP="00B5358B">
      <w:pPr>
        <w:ind w:left="5954"/>
        <w:jc w:val="left"/>
        <w:rPr>
          <w:rStyle w:val="fontstyle01"/>
        </w:rPr>
      </w:pPr>
    </w:p>
    <w:p w14:paraId="5A3B48DD" w14:textId="77777777" w:rsidR="00414D86" w:rsidRDefault="00414D86" w:rsidP="00B5358B">
      <w:pPr>
        <w:ind w:left="5954"/>
        <w:jc w:val="left"/>
        <w:rPr>
          <w:rStyle w:val="fontstyle01"/>
        </w:rPr>
      </w:pPr>
    </w:p>
    <w:p w14:paraId="25F712E1" w14:textId="77777777" w:rsidR="00414D86" w:rsidRDefault="00414D86" w:rsidP="00B5358B">
      <w:pPr>
        <w:ind w:left="5954"/>
        <w:jc w:val="left"/>
        <w:rPr>
          <w:rStyle w:val="fontstyle01"/>
        </w:rPr>
      </w:pPr>
    </w:p>
    <w:p w14:paraId="08709EBC" w14:textId="77777777" w:rsidR="00414D86" w:rsidRDefault="00414D86" w:rsidP="00B5358B">
      <w:pPr>
        <w:ind w:left="5954"/>
        <w:jc w:val="left"/>
        <w:rPr>
          <w:rStyle w:val="fontstyle01"/>
        </w:rPr>
      </w:pPr>
    </w:p>
    <w:p w14:paraId="3431EBF1" w14:textId="77777777" w:rsidR="00414D86" w:rsidRDefault="00414D86" w:rsidP="00B5358B">
      <w:pPr>
        <w:ind w:left="5954"/>
        <w:jc w:val="left"/>
        <w:rPr>
          <w:rStyle w:val="fontstyle01"/>
        </w:rPr>
      </w:pPr>
    </w:p>
    <w:p w14:paraId="6C653ECE" w14:textId="77777777" w:rsidR="00414D86" w:rsidRDefault="00414D86" w:rsidP="00B5358B">
      <w:pPr>
        <w:ind w:left="5954"/>
        <w:jc w:val="left"/>
        <w:rPr>
          <w:rStyle w:val="fontstyle01"/>
        </w:rPr>
      </w:pPr>
    </w:p>
    <w:p w14:paraId="198A0050" w14:textId="77777777" w:rsidR="00414D86" w:rsidRDefault="00414D86" w:rsidP="00B5358B">
      <w:pPr>
        <w:ind w:left="5954"/>
        <w:jc w:val="left"/>
        <w:rPr>
          <w:rStyle w:val="fontstyle01"/>
        </w:rPr>
      </w:pPr>
    </w:p>
    <w:p w14:paraId="0F2B88F0" w14:textId="77777777" w:rsidR="00414D86" w:rsidRDefault="00414D86" w:rsidP="00B5358B">
      <w:pPr>
        <w:ind w:left="5954"/>
        <w:jc w:val="left"/>
        <w:rPr>
          <w:rStyle w:val="fontstyle01"/>
        </w:rPr>
      </w:pPr>
    </w:p>
    <w:p w14:paraId="3949D992" w14:textId="77777777" w:rsidR="00414D86" w:rsidRDefault="00414D86" w:rsidP="00B5358B">
      <w:pPr>
        <w:ind w:left="5954"/>
        <w:jc w:val="left"/>
        <w:rPr>
          <w:rStyle w:val="fontstyle01"/>
        </w:rPr>
      </w:pPr>
    </w:p>
    <w:p w14:paraId="16F39E46" w14:textId="77777777" w:rsidR="00414D86" w:rsidRDefault="00414D86" w:rsidP="00006817">
      <w:pPr>
        <w:jc w:val="left"/>
        <w:rPr>
          <w:rStyle w:val="fontstyle01"/>
        </w:rPr>
      </w:pPr>
    </w:p>
    <w:p w14:paraId="0B6BEBD2" w14:textId="7D894A48" w:rsidR="00C0374F" w:rsidRDefault="00014A2D" w:rsidP="00B5358B">
      <w:pPr>
        <w:ind w:left="5954"/>
        <w:jc w:val="left"/>
        <w:rPr>
          <w:rStyle w:val="fontstyle01"/>
        </w:rPr>
      </w:pPr>
      <w:r>
        <w:rPr>
          <w:rStyle w:val="fontstyle01"/>
        </w:rPr>
        <w:lastRenderedPageBreak/>
        <w:t>PATVIR</w:t>
      </w:r>
      <w:r w:rsidR="00C0374F">
        <w:rPr>
          <w:rStyle w:val="fontstyle01"/>
        </w:rPr>
        <w:t>TINTA</w:t>
      </w:r>
    </w:p>
    <w:p w14:paraId="5B07B9EA" w14:textId="77777777" w:rsidR="006C6A63" w:rsidRDefault="00617A31" w:rsidP="00B5358B">
      <w:pPr>
        <w:ind w:left="5954"/>
        <w:jc w:val="left"/>
        <w:rPr>
          <w:rStyle w:val="fontstyle01"/>
        </w:rPr>
      </w:pPr>
      <w:bookmarkStart w:id="1" w:name="_Hlk211504331"/>
      <w:r>
        <w:rPr>
          <w:rStyle w:val="fontstyle01"/>
        </w:rPr>
        <w:t xml:space="preserve">Zarasų </w:t>
      </w:r>
      <w:bookmarkEnd w:id="1"/>
      <w:r w:rsidR="006C6A63">
        <w:rPr>
          <w:rStyle w:val="fontstyle01"/>
        </w:rPr>
        <w:t>sporto centro</w:t>
      </w:r>
    </w:p>
    <w:p w14:paraId="790243AD" w14:textId="6CC571B2" w:rsidR="00620AC0" w:rsidRPr="00B5358B" w:rsidRDefault="006C6A63" w:rsidP="00B5358B">
      <w:pPr>
        <w:ind w:left="5954"/>
        <w:jc w:val="left"/>
        <w:rPr>
          <w:rStyle w:val="fontstyle21"/>
          <w:b w:val="0"/>
          <w:bCs w:val="0"/>
        </w:rPr>
      </w:pPr>
      <w:r>
        <w:rPr>
          <w:rStyle w:val="fontstyle01"/>
        </w:rPr>
        <w:t>direktoriaus</w:t>
      </w:r>
      <w:r w:rsidR="00014A2D">
        <w:rPr>
          <w:rStyle w:val="fontstyle01"/>
        </w:rPr>
        <w:t xml:space="preserve"> 202</w:t>
      </w:r>
      <w:r w:rsidR="00617A31">
        <w:rPr>
          <w:rStyle w:val="fontstyle01"/>
        </w:rPr>
        <w:t>5</w:t>
      </w:r>
      <w:r w:rsidR="00014A2D">
        <w:rPr>
          <w:rStyle w:val="fontstyle01"/>
        </w:rPr>
        <w:t xml:space="preserve"> m.</w:t>
      </w:r>
      <w:r w:rsidR="00F218CB">
        <w:rPr>
          <w:rStyle w:val="fontstyle01"/>
        </w:rPr>
        <w:t xml:space="preserve"> </w:t>
      </w:r>
      <w:r w:rsidR="00617A31">
        <w:rPr>
          <w:rStyle w:val="fontstyle01"/>
        </w:rPr>
        <w:t xml:space="preserve">spalio       </w:t>
      </w:r>
      <w:r w:rsidR="00F218CB">
        <w:rPr>
          <w:rStyle w:val="fontstyle01"/>
        </w:rPr>
        <w:t xml:space="preserve"> </w:t>
      </w:r>
      <w:r w:rsidR="00014A2D">
        <w:rPr>
          <w:rStyle w:val="fontstyle01"/>
        </w:rPr>
        <w:t>d.</w:t>
      </w:r>
      <w:r w:rsidR="00014A2D">
        <w:rPr>
          <w:rFonts w:ascii="TimesNewRoman" w:hAnsi="TimesNewRoman"/>
          <w:color w:val="000000"/>
        </w:rPr>
        <w:br/>
      </w:r>
      <w:r w:rsidR="00014A2D">
        <w:rPr>
          <w:rStyle w:val="fontstyle01"/>
        </w:rPr>
        <w:t xml:space="preserve">įsakymu Nr. </w:t>
      </w:r>
      <w:r w:rsidR="00617A31">
        <w:rPr>
          <w:rStyle w:val="fontstyle01"/>
        </w:rPr>
        <w:t>V-</w:t>
      </w:r>
    </w:p>
    <w:p w14:paraId="68039679" w14:textId="77777777" w:rsidR="00620AC0" w:rsidRDefault="00620AC0" w:rsidP="00EE605A">
      <w:pPr>
        <w:ind w:left="-284" w:firstLine="6663"/>
        <w:jc w:val="center"/>
        <w:rPr>
          <w:rStyle w:val="fontstyle21"/>
        </w:rPr>
      </w:pPr>
    </w:p>
    <w:p w14:paraId="0A49FD41" w14:textId="4EA3C2DA" w:rsidR="00EE605A" w:rsidRDefault="00617A31" w:rsidP="00390CB2">
      <w:pPr>
        <w:ind w:left="-284"/>
        <w:jc w:val="center"/>
        <w:rPr>
          <w:rStyle w:val="fontstyle21"/>
        </w:rPr>
      </w:pPr>
      <w:r>
        <w:rPr>
          <w:rStyle w:val="fontstyle21"/>
        </w:rPr>
        <w:t xml:space="preserve">ZARASŲ </w:t>
      </w:r>
      <w:r w:rsidR="006C6A63">
        <w:rPr>
          <w:rStyle w:val="fontstyle21"/>
        </w:rPr>
        <w:t>SPORTO CENTRO</w:t>
      </w:r>
      <w:r w:rsidR="00014A2D">
        <w:rPr>
          <w:rFonts w:ascii="TimesNewRoman" w:hAnsi="TimesNewRoman"/>
          <w:b/>
          <w:bCs/>
          <w:color w:val="000000"/>
        </w:rPr>
        <w:br/>
      </w:r>
      <w:r w:rsidR="00014A2D">
        <w:rPr>
          <w:rStyle w:val="fontstyle21"/>
        </w:rPr>
        <w:t>INVENTORIZACIJOS TAISYKLĖS</w:t>
      </w:r>
    </w:p>
    <w:p w14:paraId="3CB8C338" w14:textId="77777777" w:rsidR="00EE605A" w:rsidRDefault="00014A2D" w:rsidP="00EE605A">
      <w:pPr>
        <w:ind w:left="-284" w:firstLine="6663"/>
        <w:jc w:val="center"/>
        <w:rPr>
          <w:rStyle w:val="fontstyle21"/>
        </w:rPr>
      </w:pPr>
      <w:r>
        <w:rPr>
          <w:rFonts w:ascii="TimesNewRoman" w:hAnsi="TimesNewRoman"/>
          <w:b/>
          <w:bCs/>
          <w:color w:val="000000"/>
        </w:rPr>
        <w:br/>
      </w:r>
      <w:r>
        <w:rPr>
          <w:rStyle w:val="fontstyle21"/>
        </w:rPr>
        <w:t>I SKYRIUS</w:t>
      </w:r>
      <w:r>
        <w:rPr>
          <w:rFonts w:ascii="TimesNewRoman" w:hAnsi="TimesNewRoman"/>
          <w:b/>
          <w:bCs/>
          <w:color w:val="000000"/>
        </w:rPr>
        <w:br/>
      </w:r>
      <w:r>
        <w:rPr>
          <w:rStyle w:val="fontstyle21"/>
        </w:rPr>
        <w:t>BENDROSIOS NUOSTATOS</w:t>
      </w:r>
    </w:p>
    <w:p w14:paraId="52256284" w14:textId="77777777" w:rsidR="005B356D" w:rsidRDefault="005B356D" w:rsidP="00EE605A">
      <w:pPr>
        <w:ind w:left="-284" w:firstLine="6663"/>
        <w:jc w:val="center"/>
        <w:rPr>
          <w:rStyle w:val="fontstyle21"/>
        </w:rPr>
      </w:pPr>
    </w:p>
    <w:p w14:paraId="1A3EFF50" w14:textId="0AA3FE33" w:rsidR="00EE605A" w:rsidRDefault="00014A2D" w:rsidP="008622A8">
      <w:pPr>
        <w:ind w:firstLine="851"/>
        <w:rPr>
          <w:rFonts w:ascii="TimesNewRoman" w:hAnsi="TimesNewRoman"/>
          <w:color w:val="000000"/>
        </w:rPr>
      </w:pPr>
      <w:r>
        <w:rPr>
          <w:rStyle w:val="fontstyle01"/>
        </w:rPr>
        <w:t xml:space="preserve">1. </w:t>
      </w:r>
      <w:r w:rsidR="00617A31">
        <w:rPr>
          <w:rStyle w:val="fontstyle01"/>
        </w:rPr>
        <w:t xml:space="preserve">Zarasų </w:t>
      </w:r>
      <w:r w:rsidR="006C6A63">
        <w:rPr>
          <w:rStyle w:val="fontstyle01"/>
        </w:rPr>
        <w:t>sporto centro</w:t>
      </w:r>
      <w:r w:rsidR="00617A31">
        <w:rPr>
          <w:rStyle w:val="fontstyle01"/>
        </w:rPr>
        <w:t xml:space="preserve"> (toliau - </w:t>
      </w:r>
      <w:r w:rsidR="006C6A63">
        <w:rPr>
          <w:rStyle w:val="fontstyle01"/>
        </w:rPr>
        <w:t>Centro</w:t>
      </w:r>
      <w:r w:rsidR="00617A31">
        <w:rPr>
          <w:rStyle w:val="fontstyle01"/>
        </w:rPr>
        <w:t xml:space="preserve">) </w:t>
      </w:r>
      <w:r>
        <w:rPr>
          <w:rStyle w:val="fontstyle01"/>
        </w:rPr>
        <w:t>inventorizacijos taisyklės (toliau – Taisyklės) taikomos</w:t>
      </w:r>
      <w:r w:rsidR="00617A31">
        <w:rPr>
          <w:rStyle w:val="fontstyle01"/>
        </w:rPr>
        <w:t xml:space="preserve"> </w:t>
      </w:r>
      <w:r w:rsidR="006C6A63">
        <w:rPr>
          <w:rStyle w:val="fontstyle01"/>
        </w:rPr>
        <w:t>Centro</w:t>
      </w:r>
      <w:r w:rsidR="00617A31">
        <w:rPr>
          <w:rStyle w:val="fontstyle01"/>
        </w:rPr>
        <w:t xml:space="preserve"> </w:t>
      </w:r>
      <w:r>
        <w:rPr>
          <w:rStyle w:val="fontstyle01"/>
        </w:rPr>
        <w:t xml:space="preserve"> turto</w:t>
      </w:r>
      <w:r w:rsidR="00EE605A">
        <w:rPr>
          <w:rFonts w:ascii="TimesNewRoman" w:hAnsi="TimesNewRoman"/>
          <w:color w:val="000000"/>
        </w:rPr>
        <w:t xml:space="preserve"> </w:t>
      </w:r>
      <w:r>
        <w:rPr>
          <w:rStyle w:val="fontstyle01"/>
        </w:rPr>
        <w:t>ir įsipareigojimų patikrinimą ir faktiškai rastų jų likučių palyginimą su finansinės apskaitos registrų</w:t>
      </w:r>
      <w:r w:rsidR="00EE605A">
        <w:rPr>
          <w:rFonts w:ascii="TimesNewRoman" w:hAnsi="TimesNewRoman"/>
          <w:color w:val="000000"/>
        </w:rPr>
        <w:t xml:space="preserve"> </w:t>
      </w:r>
      <w:r>
        <w:rPr>
          <w:rStyle w:val="fontstyle01"/>
        </w:rPr>
        <w:t>duomenimis ataskaitinių metų pabaigoje.</w:t>
      </w:r>
      <w:r w:rsidR="00D450C8">
        <w:rPr>
          <w:rStyle w:val="fontstyle01"/>
        </w:rPr>
        <w:t xml:space="preserve"> Esant </w:t>
      </w:r>
      <w:r w:rsidR="00D450C8" w:rsidRPr="00D450C8">
        <w:rPr>
          <w:rStyle w:val="fontstyle01"/>
        </w:rPr>
        <w:t>centralizuota</w:t>
      </w:r>
      <w:r w:rsidR="00D450C8">
        <w:rPr>
          <w:rStyle w:val="fontstyle01"/>
        </w:rPr>
        <w:t xml:space="preserve">m </w:t>
      </w:r>
      <w:r w:rsidR="006C6A63">
        <w:rPr>
          <w:rStyle w:val="fontstyle01"/>
        </w:rPr>
        <w:t>Centro</w:t>
      </w:r>
      <w:r w:rsidR="00D450C8">
        <w:rPr>
          <w:rStyle w:val="fontstyle01"/>
        </w:rPr>
        <w:t xml:space="preserve"> </w:t>
      </w:r>
      <w:r w:rsidR="00D450C8" w:rsidRPr="00D450C8">
        <w:rPr>
          <w:rStyle w:val="fontstyle01"/>
        </w:rPr>
        <w:t>finansinė</w:t>
      </w:r>
      <w:r w:rsidR="00D450C8">
        <w:rPr>
          <w:rStyle w:val="fontstyle01"/>
        </w:rPr>
        <w:t>s</w:t>
      </w:r>
      <w:r w:rsidR="00D450C8" w:rsidRPr="00D450C8">
        <w:rPr>
          <w:rStyle w:val="fontstyle01"/>
        </w:rPr>
        <w:t xml:space="preserve"> apskait</w:t>
      </w:r>
      <w:r w:rsidR="00D450C8">
        <w:rPr>
          <w:rStyle w:val="fontstyle01"/>
        </w:rPr>
        <w:t>os</w:t>
      </w:r>
      <w:r w:rsidR="00D450C8" w:rsidRPr="00D450C8">
        <w:rPr>
          <w:rStyle w:val="fontstyle01"/>
        </w:rPr>
        <w:t xml:space="preserve"> tvark</w:t>
      </w:r>
      <w:r w:rsidR="00D450C8">
        <w:rPr>
          <w:rStyle w:val="fontstyle01"/>
        </w:rPr>
        <w:t>ymui</w:t>
      </w:r>
      <w:r w:rsidR="00D450C8" w:rsidRPr="00D450C8">
        <w:rPr>
          <w:rStyle w:val="fontstyle01"/>
        </w:rPr>
        <w:t>, Taisyklės taikomos tiek, kiek jos neprieštarauja Centralizuoto viešojo sektoriaus subjektų buhalterinės apskaitos organizavimo tvarkos aprašo, patvirtinto Lietuvos Respublikos Vyriausybės 2018 m. gegužės 23 d. nutarimu Nr. 488 „Dėl Centralizuoto viešojo sektoriaus subjektų buhalterinės apskaitos organizavimo tvarkos aprašo patvirtinimo“</w:t>
      </w:r>
      <w:r w:rsidR="00D450C8">
        <w:rPr>
          <w:rStyle w:val="fontstyle01"/>
        </w:rPr>
        <w:t>.</w:t>
      </w:r>
    </w:p>
    <w:p w14:paraId="47117A5C" w14:textId="44DDC38E" w:rsidR="00C40D89" w:rsidRDefault="00014A2D" w:rsidP="00D34A5C">
      <w:pPr>
        <w:shd w:val="clear" w:color="auto" w:fill="FFFFFF" w:themeFill="background1"/>
        <w:tabs>
          <w:tab w:val="left" w:pos="851"/>
        </w:tabs>
        <w:ind w:firstLine="851"/>
        <w:rPr>
          <w:rStyle w:val="fontstyle01"/>
        </w:rPr>
      </w:pPr>
      <w:r>
        <w:rPr>
          <w:rStyle w:val="fontstyle01"/>
        </w:rPr>
        <w:t xml:space="preserve">2. </w:t>
      </w:r>
      <w:r w:rsidRPr="00D34A5C">
        <w:rPr>
          <w:rStyle w:val="fontstyle01"/>
        </w:rPr>
        <w:t>Taisyklės parengtos vadovaujantis Lietuvos Respublikos Vyriausybės 2022 m. birželio 15</w:t>
      </w:r>
      <w:r w:rsidR="008622A8" w:rsidRPr="00D34A5C">
        <w:rPr>
          <w:rStyle w:val="fontstyle01"/>
        </w:rPr>
        <w:t xml:space="preserve"> </w:t>
      </w:r>
      <w:r w:rsidRPr="00D34A5C">
        <w:rPr>
          <w:rStyle w:val="fontstyle01"/>
        </w:rPr>
        <w:t>d. nutarimu Nr. 630 „Dėl Inventorizacijos taisyklių patvirtinimo“</w:t>
      </w:r>
      <w:r w:rsidR="008622A8" w:rsidRPr="00D34A5C">
        <w:rPr>
          <w:rStyle w:val="fontstyle01"/>
        </w:rPr>
        <w:t>.</w:t>
      </w:r>
    </w:p>
    <w:p w14:paraId="47241E46" w14:textId="7109783B" w:rsidR="00B5358B" w:rsidRPr="0003306A" w:rsidRDefault="00B5358B" w:rsidP="002B7F76">
      <w:pPr>
        <w:pStyle w:val="Sraopastraipa"/>
        <w:numPr>
          <w:ilvl w:val="0"/>
          <w:numId w:val="2"/>
        </w:numPr>
        <w:tabs>
          <w:tab w:val="left" w:pos="993"/>
        </w:tabs>
        <w:ind w:left="0" w:firstLine="851"/>
        <w:jc w:val="both"/>
        <w:rPr>
          <w:szCs w:val="24"/>
          <w:lang w:eastAsia="lt-LT"/>
        </w:rPr>
      </w:pPr>
      <w:r w:rsidRPr="0003306A">
        <w:rPr>
          <w:szCs w:val="24"/>
        </w:rPr>
        <w:t>Inventorizacijos taisyklėse vartojamos sąvokos</w:t>
      </w:r>
      <w:r w:rsidRPr="0003306A">
        <w:rPr>
          <w:szCs w:val="24"/>
          <w:lang w:val="en-GB"/>
        </w:rPr>
        <w:t>:</w:t>
      </w:r>
    </w:p>
    <w:p w14:paraId="4FAA4210" w14:textId="5C2074CA" w:rsidR="00B5358B" w:rsidRPr="0003306A" w:rsidRDefault="00B5358B" w:rsidP="002B7F76">
      <w:pPr>
        <w:pStyle w:val="Sraopastraipa"/>
        <w:numPr>
          <w:ilvl w:val="1"/>
          <w:numId w:val="2"/>
        </w:numPr>
        <w:tabs>
          <w:tab w:val="left" w:pos="1134"/>
        </w:tabs>
        <w:ind w:left="0" w:firstLine="851"/>
        <w:jc w:val="both"/>
        <w:rPr>
          <w:szCs w:val="24"/>
          <w:lang w:eastAsia="lt-LT"/>
        </w:rPr>
      </w:pPr>
      <w:r w:rsidRPr="0003306A">
        <w:rPr>
          <w:b/>
          <w:bCs/>
          <w:szCs w:val="24"/>
          <w:lang w:eastAsia="lt-LT"/>
        </w:rPr>
        <w:t xml:space="preserve">Už turtą atsakingas asmuo </w:t>
      </w:r>
      <w:r w:rsidRPr="0003306A">
        <w:rPr>
          <w:bCs/>
          <w:szCs w:val="24"/>
          <w:lang w:eastAsia="lt-LT"/>
        </w:rPr>
        <w:t>(toliau – atsakingas asmuo)</w:t>
      </w:r>
      <w:r w:rsidRPr="0003306A">
        <w:rPr>
          <w:szCs w:val="24"/>
          <w:lang w:eastAsia="lt-LT"/>
        </w:rPr>
        <w:t xml:space="preserve"> – </w:t>
      </w:r>
      <w:r>
        <w:rPr>
          <w:szCs w:val="24"/>
          <w:lang w:eastAsia="lt-LT"/>
        </w:rPr>
        <w:t>Centro</w:t>
      </w:r>
      <w:r w:rsidRPr="0003306A">
        <w:rPr>
          <w:szCs w:val="24"/>
          <w:lang w:eastAsia="lt-LT"/>
        </w:rPr>
        <w:t xml:space="preserve"> direktoriaus paskirtas asmuo, kuriam pavesta priimti, saugoti</w:t>
      </w:r>
      <w:r>
        <w:rPr>
          <w:szCs w:val="24"/>
          <w:lang w:eastAsia="lt-LT"/>
        </w:rPr>
        <w:t>,</w:t>
      </w:r>
      <w:r w:rsidRPr="0003306A">
        <w:rPr>
          <w:szCs w:val="24"/>
          <w:lang w:eastAsia="lt-LT"/>
        </w:rPr>
        <w:t xml:space="preserve"> naudoti, perduoti</w:t>
      </w:r>
      <w:r>
        <w:rPr>
          <w:szCs w:val="24"/>
          <w:lang w:eastAsia="lt-LT"/>
        </w:rPr>
        <w:t xml:space="preserve"> ir </w:t>
      </w:r>
      <w:r w:rsidRPr="0003306A">
        <w:rPr>
          <w:szCs w:val="24"/>
          <w:lang w:eastAsia="lt-LT"/>
        </w:rPr>
        <w:t>grąžinti turtą.</w:t>
      </w:r>
    </w:p>
    <w:p w14:paraId="51B54976" w14:textId="77777777" w:rsidR="00B5358B" w:rsidRPr="0003306A" w:rsidRDefault="00B5358B" w:rsidP="002B7F76">
      <w:pPr>
        <w:pStyle w:val="Sraopastraipa"/>
        <w:numPr>
          <w:ilvl w:val="1"/>
          <w:numId w:val="2"/>
        </w:numPr>
        <w:tabs>
          <w:tab w:val="left" w:pos="1134"/>
        </w:tabs>
        <w:ind w:left="0" w:firstLine="851"/>
        <w:jc w:val="both"/>
        <w:rPr>
          <w:szCs w:val="24"/>
          <w:lang w:eastAsia="lt-LT"/>
        </w:rPr>
      </w:pPr>
      <w:r w:rsidRPr="0003306A">
        <w:rPr>
          <w:b/>
          <w:szCs w:val="24"/>
        </w:rPr>
        <w:t xml:space="preserve">Inventorizacija </w:t>
      </w:r>
      <w:r w:rsidRPr="0003306A">
        <w:rPr>
          <w:szCs w:val="24"/>
        </w:rPr>
        <w:t>– turto ir įsipareigojimų patikrinimas ir jų faktiškai rastų likučių palyginimas su apskaitos duomenimis.</w:t>
      </w:r>
    </w:p>
    <w:p w14:paraId="32D0120E" w14:textId="77777777" w:rsidR="00B5358B" w:rsidRPr="0003306A" w:rsidRDefault="00B5358B" w:rsidP="002B7F76">
      <w:pPr>
        <w:pStyle w:val="Sraopastraipa"/>
        <w:numPr>
          <w:ilvl w:val="1"/>
          <w:numId w:val="2"/>
        </w:numPr>
        <w:tabs>
          <w:tab w:val="left" w:pos="1134"/>
        </w:tabs>
        <w:ind w:left="0" w:firstLine="851"/>
        <w:jc w:val="both"/>
        <w:rPr>
          <w:szCs w:val="24"/>
          <w:lang w:eastAsia="lt-LT"/>
        </w:rPr>
      </w:pPr>
      <w:r w:rsidRPr="0003306A">
        <w:rPr>
          <w:b/>
          <w:szCs w:val="24"/>
          <w:lang w:val="pt-BR"/>
        </w:rPr>
        <w:t xml:space="preserve">Inventorizavimo aprašas </w:t>
      </w:r>
      <w:r w:rsidRPr="0003306A">
        <w:rPr>
          <w:szCs w:val="24"/>
          <w:lang w:val="pt-BR"/>
        </w:rPr>
        <w:t>– Inventorizacijos taisyklėse nurodytus rekvizitus turintis inventorizacijos patvirtinimo ir įforminimo dokumentas.</w:t>
      </w:r>
    </w:p>
    <w:p w14:paraId="735162EC" w14:textId="77777777" w:rsidR="00B5358B" w:rsidRPr="0003306A" w:rsidRDefault="00B5358B" w:rsidP="002B7F76">
      <w:pPr>
        <w:pStyle w:val="Sraopastraipa"/>
        <w:numPr>
          <w:ilvl w:val="1"/>
          <w:numId w:val="2"/>
        </w:numPr>
        <w:tabs>
          <w:tab w:val="left" w:pos="1134"/>
        </w:tabs>
        <w:ind w:left="0" w:firstLine="851"/>
        <w:jc w:val="both"/>
        <w:rPr>
          <w:szCs w:val="24"/>
          <w:lang w:eastAsia="lt-LT"/>
        </w:rPr>
      </w:pPr>
      <w:r w:rsidRPr="0003306A">
        <w:rPr>
          <w:b/>
          <w:bCs/>
          <w:szCs w:val="24"/>
          <w:lang w:eastAsia="lt-LT"/>
        </w:rPr>
        <w:t>Atidėjinys</w:t>
      </w:r>
      <w:r w:rsidRPr="0003306A">
        <w:rPr>
          <w:bCs/>
          <w:szCs w:val="24"/>
          <w:lang w:eastAsia="lt-LT"/>
        </w:rPr>
        <w:t xml:space="preserve"> </w:t>
      </w:r>
      <w:r w:rsidRPr="0003306A">
        <w:rPr>
          <w:szCs w:val="24"/>
          <w:lang w:eastAsia="lt-LT"/>
        </w:rPr>
        <w:t xml:space="preserve">– </w:t>
      </w:r>
      <w:r w:rsidRPr="0003306A">
        <w:rPr>
          <w:lang w:eastAsia="lt-LT"/>
        </w:rPr>
        <w:t>įsipareigojimas, kurio galutinės įvykdymo sumos arba įvykdymo laiko negalima tiksliai nustatyti, tačiau galima patikimai įvertinti.</w:t>
      </w:r>
    </w:p>
    <w:p w14:paraId="666C13F8" w14:textId="231F0ABD" w:rsidR="00B5358B" w:rsidRPr="00B5358B" w:rsidRDefault="00B5358B" w:rsidP="002B7F76">
      <w:pPr>
        <w:pStyle w:val="Sraopastraipa"/>
        <w:numPr>
          <w:ilvl w:val="1"/>
          <w:numId w:val="2"/>
        </w:numPr>
        <w:tabs>
          <w:tab w:val="left" w:pos="1134"/>
        </w:tabs>
        <w:ind w:left="0" w:firstLine="851"/>
        <w:jc w:val="both"/>
        <w:rPr>
          <w:szCs w:val="24"/>
          <w:lang w:eastAsia="lt-LT"/>
        </w:rPr>
      </w:pPr>
      <w:r w:rsidRPr="0003306A">
        <w:rPr>
          <w:b/>
          <w:lang w:eastAsia="lt-LT"/>
        </w:rPr>
        <w:t>Atsargos</w:t>
      </w:r>
      <w:r w:rsidRPr="0003306A">
        <w:rPr>
          <w:lang w:eastAsia="lt-LT"/>
        </w:rPr>
        <w:t xml:space="preserve"> – turtas, kurį </w:t>
      </w:r>
      <w:r>
        <w:rPr>
          <w:lang w:eastAsia="lt-LT"/>
        </w:rPr>
        <w:t xml:space="preserve">Centras </w:t>
      </w:r>
      <w:r w:rsidRPr="0003306A">
        <w:rPr>
          <w:lang w:eastAsia="lt-LT"/>
        </w:rPr>
        <w:t xml:space="preserve">per vienus metus sunaudoja pajamoms uždirbti ar viešosioms paslaugoms teikti </w:t>
      </w:r>
      <w:r>
        <w:rPr>
          <w:lang w:eastAsia="lt-LT"/>
        </w:rPr>
        <w:t>Centro</w:t>
      </w:r>
      <w:r w:rsidRPr="0003306A">
        <w:rPr>
          <w:lang w:eastAsia="lt-LT"/>
        </w:rPr>
        <w:t xml:space="preserve"> ūkinis inventorius</w:t>
      </w:r>
      <w:r>
        <w:rPr>
          <w:lang w:eastAsia="lt-LT"/>
        </w:rPr>
        <w:t>.</w:t>
      </w:r>
    </w:p>
    <w:p w14:paraId="5B46FDBD" w14:textId="4FA726C0" w:rsidR="00B5358B" w:rsidRPr="0003306A" w:rsidRDefault="00B5358B" w:rsidP="002B7F76">
      <w:pPr>
        <w:pStyle w:val="Sraopastraipa"/>
        <w:numPr>
          <w:ilvl w:val="1"/>
          <w:numId w:val="2"/>
        </w:numPr>
        <w:tabs>
          <w:tab w:val="left" w:pos="1134"/>
        </w:tabs>
        <w:ind w:left="0" w:firstLine="851"/>
        <w:jc w:val="both"/>
        <w:rPr>
          <w:szCs w:val="24"/>
          <w:lang w:eastAsia="lt-LT"/>
        </w:rPr>
      </w:pPr>
      <w:r w:rsidRPr="0003306A">
        <w:rPr>
          <w:b/>
          <w:bCs/>
        </w:rPr>
        <w:t xml:space="preserve">Ilgalaikis turtas </w:t>
      </w:r>
      <w:r w:rsidRPr="0003306A">
        <w:t xml:space="preserve">– turtas, kurį </w:t>
      </w:r>
      <w:r>
        <w:t>Centras</w:t>
      </w:r>
      <w:r w:rsidRPr="0003306A">
        <w:t xml:space="preserve"> naudoja ekonominei naudai gauti arba viešosioms paslaugoms teikti ilgiau kaip 12 mėnesių.</w:t>
      </w:r>
    </w:p>
    <w:p w14:paraId="4D812409" w14:textId="20DE31FC" w:rsidR="00B5358B" w:rsidRPr="0003306A" w:rsidRDefault="00B5358B" w:rsidP="002B7F76">
      <w:pPr>
        <w:pStyle w:val="Sraopastraipa"/>
        <w:numPr>
          <w:ilvl w:val="1"/>
          <w:numId w:val="2"/>
        </w:numPr>
        <w:tabs>
          <w:tab w:val="left" w:pos="1134"/>
        </w:tabs>
        <w:ind w:left="0" w:firstLine="851"/>
        <w:jc w:val="both"/>
        <w:rPr>
          <w:szCs w:val="24"/>
          <w:lang w:eastAsia="lt-LT"/>
        </w:rPr>
      </w:pPr>
      <w:r w:rsidRPr="0003306A">
        <w:rPr>
          <w:b/>
          <w:szCs w:val="24"/>
          <w:lang w:eastAsia="lt-LT"/>
        </w:rPr>
        <w:t xml:space="preserve">Ilgalaikis materialusis turtas </w:t>
      </w:r>
      <w:r w:rsidRPr="0003306A">
        <w:rPr>
          <w:bCs/>
          <w:szCs w:val="24"/>
          <w:lang w:eastAsia="lt-LT"/>
        </w:rPr>
        <w:t>– materialusi</w:t>
      </w:r>
      <w:r w:rsidRPr="0003306A">
        <w:rPr>
          <w:b/>
          <w:szCs w:val="24"/>
          <w:lang w:eastAsia="lt-LT"/>
        </w:rPr>
        <w:t>s</w:t>
      </w:r>
      <w:r w:rsidRPr="0003306A">
        <w:rPr>
          <w:szCs w:val="24"/>
          <w:lang w:eastAsia="lt-LT"/>
        </w:rPr>
        <w:t xml:space="preserve"> turtas, atitinkantis visus šiuos kriterijus: skirtas tam tikroms savarankiškoms funkcijoms atlikti, t. y. prekėms gaminti, paslaugoms teikti, nuomoti ar administraciniams tikslams; numatomas naudoti ilgiau nei vienus metus daugiau negu vieną veiklos ciklą; jo įsigijimo ar pasigaminimo savikaina yra ne mažesnė už minimalią ilgalaikio materialiojo turto vertę (įsigijimo ar pasigaminimo savikainą). Paskutinis kriterijus netaikomas nekilnojamajam turtui, kilnojamosioms kultūros vertybėms, kitoms vertybėms</w:t>
      </w:r>
      <w:r w:rsidR="00EA7834">
        <w:rPr>
          <w:szCs w:val="24"/>
          <w:lang w:eastAsia="lt-LT"/>
        </w:rPr>
        <w:t xml:space="preserve">, </w:t>
      </w:r>
      <w:r w:rsidRPr="0003306A">
        <w:rPr>
          <w:szCs w:val="24"/>
          <w:lang w:eastAsia="lt-LT"/>
        </w:rPr>
        <w:t>transporto priemonėms</w:t>
      </w:r>
      <w:r>
        <w:rPr>
          <w:b/>
          <w:bCs/>
          <w:szCs w:val="24"/>
          <w:lang w:eastAsia="lt-LT"/>
        </w:rPr>
        <w:t>.</w:t>
      </w:r>
    </w:p>
    <w:p w14:paraId="6E504815" w14:textId="310771AD" w:rsidR="00B5358B" w:rsidRPr="004D3BF5" w:rsidRDefault="00B5358B" w:rsidP="002B7F76">
      <w:pPr>
        <w:pStyle w:val="Sraopastraipa"/>
        <w:numPr>
          <w:ilvl w:val="1"/>
          <w:numId w:val="2"/>
        </w:numPr>
        <w:tabs>
          <w:tab w:val="left" w:pos="1134"/>
        </w:tabs>
        <w:ind w:left="0" w:firstLine="851"/>
        <w:jc w:val="both"/>
        <w:rPr>
          <w:szCs w:val="24"/>
          <w:lang w:eastAsia="lt-LT"/>
        </w:rPr>
      </w:pPr>
      <w:r w:rsidRPr="0003306A">
        <w:rPr>
          <w:b/>
          <w:bCs/>
          <w:szCs w:val="24"/>
          <w:lang w:eastAsia="lt-LT"/>
        </w:rPr>
        <w:t>Nematerialusis turtas –</w:t>
      </w:r>
      <w:r w:rsidRPr="0003306A">
        <w:rPr>
          <w:bCs/>
          <w:szCs w:val="24"/>
          <w:lang w:eastAsia="lt-LT"/>
        </w:rPr>
        <w:t xml:space="preserve"> materialios formos neturintis, nuo kitų </w:t>
      </w:r>
      <w:r w:rsidR="00EA7834">
        <w:rPr>
          <w:bCs/>
          <w:szCs w:val="24"/>
          <w:lang w:eastAsia="lt-LT"/>
        </w:rPr>
        <w:t>Centro</w:t>
      </w:r>
      <w:r w:rsidRPr="0003306A">
        <w:rPr>
          <w:bCs/>
          <w:szCs w:val="24"/>
          <w:lang w:eastAsia="lt-LT"/>
        </w:rPr>
        <w:t xml:space="preserve"> nematerialiojo turto vienetų atskiriamas nepiniginis turtas, kuriuo </w:t>
      </w:r>
      <w:r w:rsidR="00EA7834">
        <w:rPr>
          <w:bCs/>
          <w:szCs w:val="24"/>
          <w:lang w:eastAsia="lt-LT"/>
        </w:rPr>
        <w:t>Centras</w:t>
      </w:r>
      <w:r w:rsidRPr="0003306A">
        <w:rPr>
          <w:bCs/>
          <w:szCs w:val="24"/>
          <w:lang w:eastAsia="lt-LT"/>
        </w:rPr>
        <w:t xml:space="preserve"> disponuoja ir kurį naudodama</w:t>
      </w:r>
      <w:r w:rsidR="00EA7834">
        <w:rPr>
          <w:bCs/>
          <w:szCs w:val="24"/>
          <w:lang w:eastAsia="lt-LT"/>
        </w:rPr>
        <w:t>s</w:t>
      </w:r>
      <w:r w:rsidRPr="0003306A">
        <w:rPr>
          <w:bCs/>
          <w:szCs w:val="24"/>
          <w:lang w:eastAsia="lt-LT"/>
        </w:rPr>
        <w:t xml:space="preserve"> numato gauti tiesioginės ir (arba) netiesioginės ekonominės naudos.</w:t>
      </w:r>
    </w:p>
    <w:p w14:paraId="502EC56F" w14:textId="77777777" w:rsidR="004D3BF5" w:rsidRDefault="004D3BF5" w:rsidP="002B7F76">
      <w:pPr>
        <w:pStyle w:val="Sraopastraipa"/>
        <w:numPr>
          <w:ilvl w:val="1"/>
          <w:numId w:val="2"/>
        </w:numPr>
        <w:tabs>
          <w:tab w:val="left" w:pos="1276"/>
        </w:tabs>
        <w:ind w:left="0" w:firstLine="851"/>
        <w:jc w:val="both"/>
        <w:rPr>
          <w:szCs w:val="24"/>
          <w:lang w:eastAsia="lt-LT"/>
        </w:rPr>
      </w:pPr>
      <w:r w:rsidRPr="0003306A">
        <w:rPr>
          <w:szCs w:val="24"/>
          <w:lang w:eastAsia="lt-LT"/>
        </w:rPr>
        <w:t xml:space="preserve">Kitos Inventorizacijos taisyklėse vartojamos sąvokos suprantamos taip, kaip jos apibrėžtos Lietuvos Respublikos finansinės apskaitos įstatyme, Lietuvos Respublikos viešojo sektoriaus atskaitomybės įstatyme, Lietuvos Respublikos saugiųjų dokumentų ir saugiųjų dokumentų blankų gamybos įstatyme, Lietuvos Respublikos kelių įstatyme, Lietuvos Respublikos kilnojamųjų kultūros vertybių apsaugos įstatyme, Lietuvos Respublikos ginklų ir šaudmenų kontrolės įstatyme, </w:t>
      </w:r>
      <w:r w:rsidRPr="0003306A">
        <w:rPr>
          <w:szCs w:val="24"/>
          <w:lang w:eastAsia="lt-LT"/>
        </w:rPr>
        <w:lastRenderedPageBreak/>
        <w:t>Lietuvos Respublikos finansų įstaigų įstatyme ir Lietuvos Respublikos dokumentų ir archyvų įstatyme.</w:t>
      </w:r>
    </w:p>
    <w:p w14:paraId="7805BCB3" w14:textId="77777777" w:rsidR="004D3BF5" w:rsidRDefault="004D3BF5" w:rsidP="004D3BF5">
      <w:pPr>
        <w:pStyle w:val="Sraopastraipa"/>
        <w:tabs>
          <w:tab w:val="left" w:pos="1276"/>
        </w:tabs>
        <w:ind w:left="709"/>
        <w:jc w:val="both"/>
        <w:rPr>
          <w:szCs w:val="24"/>
          <w:lang w:eastAsia="lt-LT"/>
        </w:rPr>
      </w:pPr>
    </w:p>
    <w:p w14:paraId="1CB07D41" w14:textId="44285263" w:rsidR="004D3BF5" w:rsidRPr="00B54FB1" w:rsidRDefault="00B54FB1" w:rsidP="00B54FB1">
      <w:pPr>
        <w:pStyle w:val="Sraopastraipa"/>
        <w:tabs>
          <w:tab w:val="left" w:pos="1276"/>
        </w:tabs>
        <w:ind w:left="709"/>
        <w:jc w:val="center"/>
        <w:rPr>
          <w:b/>
          <w:bCs/>
          <w:szCs w:val="24"/>
          <w:lang w:eastAsia="lt-LT"/>
        </w:rPr>
      </w:pPr>
      <w:r w:rsidRPr="00B54FB1">
        <w:rPr>
          <w:b/>
          <w:bCs/>
          <w:szCs w:val="24"/>
          <w:lang w:eastAsia="lt-LT"/>
        </w:rPr>
        <w:t>II SKYRIUS</w:t>
      </w:r>
    </w:p>
    <w:p w14:paraId="08778DB7" w14:textId="39CB1BD0" w:rsidR="00B54FB1" w:rsidRDefault="00B54FB1" w:rsidP="00B54FB1">
      <w:pPr>
        <w:pStyle w:val="Sraopastraipa"/>
        <w:tabs>
          <w:tab w:val="left" w:pos="1276"/>
        </w:tabs>
        <w:ind w:left="709"/>
        <w:jc w:val="center"/>
        <w:rPr>
          <w:b/>
          <w:bCs/>
          <w:szCs w:val="24"/>
          <w:lang w:eastAsia="lt-LT"/>
        </w:rPr>
      </w:pPr>
      <w:r w:rsidRPr="00B54FB1">
        <w:rPr>
          <w:b/>
          <w:bCs/>
          <w:szCs w:val="24"/>
          <w:lang w:eastAsia="lt-LT"/>
        </w:rPr>
        <w:t>INVENTORIZACIJOS OBJEKTAS IR PERIODIŠKUMAS</w:t>
      </w:r>
    </w:p>
    <w:p w14:paraId="78FA9F36" w14:textId="77777777" w:rsidR="00B54FB1" w:rsidRPr="00B54FB1" w:rsidRDefault="00B54FB1" w:rsidP="00B54FB1">
      <w:pPr>
        <w:pStyle w:val="Sraopastraipa"/>
        <w:tabs>
          <w:tab w:val="left" w:pos="1276"/>
        </w:tabs>
        <w:ind w:left="709"/>
        <w:jc w:val="center"/>
        <w:rPr>
          <w:b/>
          <w:bCs/>
          <w:szCs w:val="24"/>
          <w:lang w:eastAsia="lt-LT"/>
        </w:rPr>
      </w:pPr>
    </w:p>
    <w:p w14:paraId="7CF92417" w14:textId="00FBCC06" w:rsidR="00C40D89" w:rsidRDefault="004D3BF5" w:rsidP="002B7F76">
      <w:pPr>
        <w:ind w:firstLine="851"/>
        <w:rPr>
          <w:rFonts w:ascii="TimesNewRoman" w:hAnsi="TimesNewRoman"/>
          <w:color w:val="000000"/>
        </w:rPr>
      </w:pPr>
      <w:r>
        <w:rPr>
          <w:rStyle w:val="fontstyle01"/>
        </w:rPr>
        <w:t>4</w:t>
      </w:r>
      <w:r w:rsidR="00014A2D">
        <w:rPr>
          <w:rStyle w:val="fontstyle01"/>
        </w:rPr>
        <w:t xml:space="preserve">. </w:t>
      </w:r>
      <w:r w:rsidR="006C6A63">
        <w:rPr>
          <w:rStyle w:val="fontstyle01"/>
        </w:rPr>
        <w:t>Centras</w:t>
      </w:r>
      <w:r w:rsidR="00014A2D">
        <w:rPr>
          <w:rStyle w:val="fontstyle01"/>
        </w:rPr>
        <w:t xml:space="preserve"> privalo inventorizuoti turtą ir įsipareigojimus tokiu periodiškumu:</w:t>
      </w:r>
    </w:p>
    <w:p w14:paraId="3E35EA6B" w14:textId="2458E0B7" w:rsidR="00C40D89" w:rsidRDefault="004D3BF5" w:rsidP="002B7F76">
      <w:pPr>
        <w:ind w:firstLine="851"/>
        <w:rPr>
          <w:rFonts w:ascii="TimesNewRoman" w:hAnsi="TimesNewRoman"/>
          <w:color w:val="000000"/>
        </w:rPr>
      </w:pPr>
      <w:r>
        <w:rPr>
          <w:rStyle w:val="fontstyle01"/>
        </w:rPr>
        <w:t>4</w:t>
      </w:r>
      <w:r w:rsidR="00014A2D">
        <w:rPr>
          <w:rStyle w:val="fontstyle01"/>
        </w:rPr>
        <w:t>.1. visą turtą ir įsipareigojimus – ne rečiau kaip kartą per ataskaitinius metus ir pagal ne</w:t>
      </w:r>
      <w:r w:rsidR="002B7F76">
        <w:rPr>
          <w:rStyle w:val="fontstyle01"/>
        </w:rPr>
        <w:t xml:space="preserve"> </w:t>
      </w:r>
      <w:r w:rsidR="00014A2D">
        <w:rPr>
          <w:rStyle w:val="fontstyle01"/>
        </w:rPr>
        <w:t>ankstesnius kaip ataskaitinių metų spalio 31 dienos duomenis;</w:t>
      </w:r>
    </w:p>
    <w:p w14:paraId="255DBB72" w14:textId="3675156F" w:rsidR="00C40D89" w:rsidRDefault="004D3BF5" w:rsidP="002B7F76">
      <w:pPr>
        <w:ind w:firstLine="851"/>
        <w:rPr>
          <w:rFonts w:ascii="TimesNewRoman" w:hAnsi="TimesNewRoman"/>
          <w:color w:val="000000"/>
        </w:rPr>
      </w:pPr>
      <w:r>
        <w:rPr>
          <w:rStyle w:val="fontstyle01"/>
        </w:rPr>
        <w:t>4</w:t>
      </w:r>
      <w:r w:rsidR="00014A2D">
        <w:rPr>
          <w:rStyle w:val="fontstyle01"/>
        </w:rPr>
        <w:t>.</w:t>
      </w:r>
      <w:r w:rsidR="00C40D89">
        <w:rPr>
          <w:rStyle w:val="fontstyle01"/>
        </w:rPr>
        <w:t>2</w:t>
      </w:r>
      <w:r w:rsidR="00014A2D">
        <w:rPr>
          <w:rStyle w:val="fontstyle01"/>
        </w:rPr>
        <w:t>. tarpusavio gautinas ir (ar) mokėtinas sumas bei atidėjinius – kartą per metus pagal</w:t>
      </w:r>
      <w:r w:rsidR="002B7F76">
        <w:rPr>
          <w:rStyle w:val="fontstyle01"/>
        </w:rPr>
        <w:t xml:space="preserve"> </w:t>
      </w:r>
      <w:r w:rsidR="00014A2D">
        <w:rPr>
          <w:rStyle w:val="fontstyle01"/>
        </w:rPr>
        <w:t>ataskaitinių metų paskutinės dienos duomenis.</w:t>
      </w:r>
    </w:p>
    <w:p w14:paraId="47E22237" w14:textId="70E7E4D0" w:rsidR="00C40D89" w:rsidRDefault="004D3BF5" w:rsidP="002B7F76">
      <w:pPr>
        <w:ind w:firstLine="851"/>
        <w:rPr>
          <w:rFonts w:ascii="TimesNewRoman" w:hAnsi="TimesNewRoman"/>
          <w:color w:val="000000"/>
        </w:rPr>
      </w:pPr>
      <w:r>
        <w:rPr>
          <w:rStyle w:val="fontstyle01"/>
        </w:rPr>
        <w:t>5</w:t>
      </w:r>
      <w:r w:rsidR="00014A2D">
        <w:rPr>
          <w:rStyle w:val="fontstyle01"/>
        </w:rPr>
        <w:t>. Turtas ir įsipareigojimai inventorizuojami ir kitais atvejais:</w:t>
      </w:r>
    </w:p>
    <w:p w14:paraId="5E65462B" w14:textId="7E84EDF1" w:rsidR="00C40D89" w:rsidRDefault="004D3BF5" w:rsidP="002B7F76">
      <w:pPr>
        <w:ind w:firstLine="851"/>
        <w:rPr>
          <w:rFonts w:ascii="TimesNewRoman" w:hAnsi="TimesNewRoman"/>
          <w:color w:val="000000"/>
        </w:rPr>
      </w:pPr>
      <w:r>
        <w:rPr>
          <w:rStyle w:val="fontstyle01"/>
        </w:rPr>
        <w:t>5</w:t>
      </w:r>
      <w:r w:rsidR="00014A2D">
        <w:rPr>
          <w:rStyle w:val="fontstyle01"/>
        </w:rPr>
        <w:t xml:space="preserve">.1. nedelsiant, kai priimamas sprendimas dėl </w:t>
      </w:r>
      <w:r w:rsidR="006C6A63">
        <w:rPr>
          <w:rStyle w:val="fontstyle01"/>
        </w:rPr>
        <w:t>Centro</w:t>
      </w:r>
      <w:r w:rsidR="00014A2D">
        <w:rPr>
          <w:rStyle w:val="fontstyle01"/>
        </w:rPr>
        <w:t xml:space="preserve"> reorganizavimo ar pertvarkymo (pagal</w:t>
      </w:r>
      <w:r w:rsidR="00617A31">
        <w:rPr>
          <w:rStyle w:val="fontstyle01"/>
        </w:rPr>
        <w:t xml:space="preserve"> </w:t>
      </w:r>
      <w:r w:rsidR="00014A2D">
        <w:rPr>
          <w:rStyle w:val="fontstyle01"/>
        </w:rPr>
        <w:t>sprendimo reorganizuoti arba pertvarkyti priėmimo dienos duomenis);</w:t>
      </w:r>
    </w:p>
    <w:p w14:paraId="6EBAFA96" w14:textId="4B2544BC" w:rsidR="00C40D89" w:rsidRDefault="004D3BF5" w:rsidP="002B7F76">
      <w:pPr>
        <w:ind w:firstLine="851"/>
        <w:rPr>
          <w:rFonts w:ascii="TimesNewRoman" w:hAnsi="TimesNewRoman"/>
          <w:color w:val="000000"/>
        </w:rPr>
      </w:pPr>
      <w:r>
        <w:rPr>
          <w:rStyle w:val="fontstyle01"/>
        </w:rPr>
        <w:t>5</w:t>
      </w:r>
      <w:r w:rsidR="00014A2D">
        <w:rPr>
          <w:rStyle w:val="fontstyle01"/>
        </w:rPr>
        <w:t>.2. keičiantis už turtą atsakingiems asmenims turi būti inventorizuojama turto dalis,</w:t>
      </w:r>
      <w:r w:rsidR="002B7F76">
        <w:rPr>
          <w:rStyle w:val="fontstyle01"/>
        </w:rPr>
        <w:t xml:space="preserve"> </w:t>
      </w:r>
      <w:r w:rsidR="00014A2D">
        <w:rPr>
          <w:rStyle w:val="fontstyle01"/>
        </w:rPr>
        <w:t>perduodama vieno atsakingo asmens kitam atsakingam asmeniui (pagal perdavimo ir priėmimo</w:t>
      </w:r>
      <w:r w:rsidR="002B7F76">
        <w:rPr>
          <w:rStyle w:val="fontstyle01"/>
        </w:rPr>
        <w:t xml:space="preserve"> </w:t>
      </w:r>
      <w:r w:rsidR="00014A2D">
        <w:rPr>
          <w:rStyle w:val="fontstyle01"/>
        </w:rPr>
        <w:t>dienos būklę), išskyrus atvejus, kai vadovas priima sprendimą perduodant turtą jo neinventorizuoti ir</w:t>
      </w:r>
      <w:r w:rsidR="002B7F76">
        <w:rPr>
          <w:rStyle w:val="fontstyle01"/>
        </w:rPr>
        <w:t xml:space="preserve"> </w:t>
      </w:r>
      <w:r w:rsidR="00014A2D">
        <w:rPr>
          <w:rStyle w:val="fontstyle01"/>
        </w:rPr>
        <w:t>tai nurodo turto perdavimo patvirtinimo dokumente;</w:t>
      </w:r>
    </w:p>
    <w:p w14:paraId="3FAC8512" w14:textId="11167895" w:rsidR="00C40D89" w:rsidRDefault="004D3BF5" w:rsidP="002B7F76">
      <w:pPr>
        <w:ind w:firstLine="851"/>
        <w:rPr>
          <w:rFonts w:ascii="TimesNewRoman" w:hAnsi="TimesNewRoman"/>
          <w:color w:val="000000"/>
        </w:rPr>
      </w:pPr>
      <w:r>
        <w:rPr>
          <w:rStyle w:val="fontstyle01"/>
        </w:rPr>
        <w:t>5</w:t>
      </w:r>
      <w:r w:rsidR="00014A2D">
        <w:rPr>
          <w:rStyle w:val="fontstyle01"/>
        </w:rPr>
        <w:t>.3. nustačius plėšimo, vagystės, sukčiavimo, turto pasisavinimo ar iššvaistymo faktus (pagal</w:t>
      </w:r>
      <w:r w:rsidR="00617A31">
        <w:rPr>
          <w:rStyle w:val="fontstyle01"/>
        </w:rPr>
        <w:t xml:space="preserve"> </w:t>
      </w:r>
      <w:r w:rsidR="00014A2D">
        <w:rPr>
          <w:rStyle w:val="fontstyle01"/>
        </w:rPr>
        <w:t>fakto nustatymo dienos būklę), po gaisro arba stichinių nelaimių (pagal gaisro arba stichinės nelaimės</w:t>
      </w:r>
      <w:r w:rsidR="00617A31">
        <w:rPr>
          <w:rStyle w:val="fontstyle01"/>
        </w:rPr>
        <w:t xml:space="preserve"> </w:t>
      </w:r>
      <w:r w:rsidR="00014A2D">
        <w:rPr>
          <w:rStyle w:val="fontstyle01"/>
        </w:rPr>
        <w:t>pasibaigimo dienos būklę) inventorizuojama turto dalis, likusi po gaisro, stichinės nelaimės, plėšimo,</w:t>
      </w:r>
      <w:r w:rsidR="00617A31">
        <w:rPr>
          <w:rStyle w:val="fontstyle01"/>
        </w:rPr>
        <w:t xml:space="preserve"> </w:t>
      </w:r>
      <w:r w:rsidR="00014A2D">
        <w:rPr>
          <w:rStyle w:val="fontstyle01"/>
        </w:rPr>
        <w:t>vagystės, sukčiavimo, turto pasisavinimo ar iššvaistymo fakto nustatymo;</w:t>
      </w:r>
    </w:p>
    <w:p w14:paraId="5A20C329" w14:textId="359392EB" w:rsidR="00C40D89" w:rsidRDefault="004D3BF5" w:rsidP="002B7F76">
      <w:pPr>
        <w:ind w:firstLine="851"/>
        <w:rPr>
          <w:rFonts w:ascii="TimesNewRoman" w:hAnsi="TimesNewRoman"/>
          <w:color w:val="000000"/>
        </w:rPr>
      </w:pPr>
      <w:r>
        <w:rPr>
          <w:rStyle w:val="fontstyle01"/>
        </w:rPr>
        <w:t>5</w:t>
      </w:r>
      <w:r w:rsidR="00014A2D">
        <w:rPr>
          <w:rStyle w:val="fontstyle01"/>
        </w:rPr>
        <w:t xml:space="preserve">.4. kai </w:t>
      </w:r>
      <w:r w:rsidR="006C6A63">
        <w:rPr>
          <w:rStyle w:val="fontstyle01"/>
        </w:rPr>
        <w:t>Centro</w:t>
      </w:r>
      <w:r w:rsidR="00014A2D">
        <w:rPr>
          <w:rStyle w:val="fontstyle01"/>
        </w:rPr>
        <w:t xml:space="preserve"> </w:t>
      </w:r>
      <w:r w:rsidR="00E77287">
        <w:rPr>
          <w:rStyle w:val="fontstyle01"/>
        </w:rPr>
        <w:t xml:space="preserve">direktorius </w:t>
      </w:r>
      <w:r w:rsidR="00014A2D">
        <w:rPr>
          <w:rStyle w:val="fontstyle01"/>
        </w:rPr>
        <w:t>įsakymu paveda atlikti inventorizaciją ir dėl kitų priežasčių.</w:t>
      </w:r>
    </w:p>
    <w:p w14:paraId="3A71F512" w14:textId="2910D2BF" w:rsidR="00C40D89" w:rsidRDefault="004D3BF5" w:rsidP="002B7F76">
      <w:pPr>
        <w:ind w:firstLine="851"/>
        <w:rPr>
          <w:rFonts w:ascii="TimesNewRoman" w:hAnsi="TimesNewRoman"/>
          <w:color w:val="000000"/>
        </w:rPr>
      </w:pPr>
      <w:r>
        <w:rPr>
          <w:rStyle w:val="fontstyle01"/>
        </w:rPr>
        <w:t>6</w:t>
      </w:r>
      <w:r w:rsidR="00014A2D">
        <w:rPr>
          <w:rStyle w:val="fontstyle01"/>
        </w:rPr>
        <w:t xml:space="preserve">. Inventorizuojamas visas </w:t>
      </w:r>
      <w:r w:rsidR="00E77287">
        <w:rPr>
          <w:rStyle w:val="fontstyle01"/>
        </w:rPr>
        <w:t>Centre</w:t>
      </w:r>
      <w:r w:rsidR="00014A2D">
        <w:rPr>
          <w:rStyle w:val="fontstyle01"/>
        </w:rPr>
        <w:t xml:space="preserve"> esantis ir (arba) ja</w:t>
      </w:r>
      <w:r w:rsidR="00CF057B">
        <w:rPr>
          <w:rStyle w:val="fontstyle01"/>
        </w:rPr>
        <w:t>m</w:t>
      </w:r>
      <w:r w:rsidR="00014A2D">
        <w:rPr>
          <w:rStyle w:val="fontstyle01"/>
        </w:rPr>
        <w:t xml:space="preserve"> priklausantis turtas.</w:t>
      </w:r>
    </w:p>
    <w:p w14:paraId="22CB3337" w14:textId="528F7D24" w:rsidR="00C40D89" w:rsidRDefault="004D3BF5" w:rsidP="002B7F76">
      <w:pPr>
        <w:ind w:firstLine="851"/>
      </w:pPr>
      <w:r>
        <w:rPr>
          <w:rStyle w:val="fontstyle01"/>
        </w:rPr>
        <w:t>7</w:t>
      </w:r>
      <w:r w:rsidR="00014A2D">
        <w:rPr>
          <w:rStyle w:val="fontstyle01"/>
        </w:rPr>
        <w:t xml:space="preserve">. Turtas, kuris inventorizacijos metu bus ne </w:t>
      </w:r>
      <w:r w:rsidR="006C6A63">
        <w:rPr>
          <w:rStyle w:val="fontstyle01"/>
        </w:rPr>
        <w:t>Centro</w:t>
      </w:r>
      <w:r w:rsidR="00014A2D">
        <w:rPr>
          <w:rStyle w:val="fontstyle01"/>
        </w:rPr>
        <w:t xml:space="preserve"> buveinėje, o laikinai kitoje vietoje dėl</w:t>
      </w:r>
      <w:r w:rsidR="00617A31">
        <w:rPr>
          <w:rStyle w:val="fontstyle01"/>
        </w:rPr>
        <w:t xml:space="preserve"> </w:t>
      </w:r>
      <w:r w:rsidR="00014A2D">
        <w:rPr>
          <w:rStyle w:val="fontstyle01"/>
        </w:rPr>
        <w:t>remonto ar panašios priežasties, turi būti inventorizuotas pagal turto perdavimo patvirtinimo</w:t>
      </w:r>
      <w:r w:rsidR="002B7F76">
        <w:rPr>
          <w:rStyle w:val="fontstyle01"/>
        </w:rPr>
        <w:t xml:space="preserve"> </w:t>
      </w:r>
      <w:r w:rsidR="00014A2D">
        <w:rPr>
          <w:rStyle w:val="fontstyle01"/>
        </w:rPr>
        <w:t>dokumentus, inventorizacijos apraše nurodant turto buvimo vietą (konkretų adresą).</w:t>
      </w:r>
    </w:p>
    <w:p w14:paraId="7ADCB97F" w14:textId="74C66287" w:rsidR="00C40D89" w:rsidRDefault="004D3BF5" w:rsidP="002B7F76">
      <w:pPr>
        <w:ind w:firstLine="851"/>
        <w:rPr>
          <w:rFonts w:ascii="TimesNewRoman" w:hAnsi="TimesNewRoman"/>
          <w:color w:val="000000"/>
        </w:rPr>
      </w:pPr>
      <w:r>
        <w:rPr>
          <w:rStyle w:val="fontstyle01"/>
        </w:rPr>
        <w:t>8</w:t>
      </w:r>
      <w:r w:rsidR="00014A2D">
        <w:rPr>
          <w:rStyle w:val="fontstyle01"/>
        </w:rPr>
        <w:t xml:space="preserve">. Inventorizuojamas visas </w:t>
      </w:r>
      <w:r w:rsidR="00E77287">
        <w:rPr>
          <w:rStyle w:val="fontstyle01"/>
        </w:rPr>
        <w:t>Centrui</w:t>
      </w:r>
      <w:r w:rsidR="00014A2D">
        <w:rPr>
          <w:rStyle w:val="fontstyle01"/>
        </w:rPr>
        <w:t xml:space="preserve"> nepriklausantis, bet jos valdomas, naudojamas ir</w:t>
      </w:r>
      <w:r w:rsidR="002B7F76">
        <w:rPr>
          <w:rStyle w:val="fontstyle01"/>
        </w:rPr>
        <w:t xml:space="preserve"> </w:t>
      </w:r>
      <w:r w:rsidR="00014A2D">
        <w:rPr>
          <w:rStyle w:val="fontstyle01"/>
        </w:rPr>
        <w:t>disponuojamas turtas, priimtas saugoti, ir kitoks pagal sutartis gautas turtas ir (arba) jam priklausantis</w:t>
      </w:r>
      <w:r w:rsidR="002B7F76">
        <w:rPr>
          <w:rStyle w:val="fontstyle01"/>
        </w:rPr>
        <w:t xml:space="preserve"> </w:t>
      </w:r>
      <w:r w:rsidR="00014A2D">
        <w:rPr>
          <w:rStyle w:val="fontstyle01"/>
        </w:rPr>
        <w:t>turtas (išsinuomotas, gautas pagal panaudos, licencines sutartis, bendras turtas pagal jungtinės veiklos</w:t>
      </w:r>
      <w:r w:rsidR="002B7F76">
        <w:rPr>
          <w:rStyle w:val="fontstyle01"/>
        </w:rPr>
        <w:t xml:space="preserve"> </w:t>
      </w:r>
      <w:r w:rsidR="00014A2D">
        <w:rPr>
          <w:rStyle w:val="fontstyle01"/>
        </w:rPr>
        <w:t xml:space="preserve">(partnerystės) ir kitas sutartis), išskyrus </w:t>
      </w:r>
      <w:r w:rsidR="006C6A63">
        <w:rPr>
          <w:rStyle w:val="fontstyle01"/>
        </w:rPr>
        <w:t>Centro</w:t>
      </w:r>
      <w:r w:rsidR="00014A2D">
        <w:rPr>
          <w:rStyle w:val="fontstyle01"/>
        </w:rPr>
        <w:t xml:space="preserve"> darbuotoj</w:t>
      </w:r>
      <w:r w:rsidR="00617A31">
        <w:rPr>
          <w:rStyle w:val="fontstyle01"/>
        </w:rPr>
        <w:t>ų</w:t>
      </w:r>
      <w:r w:rsidR="00014A2D">
        <w:rPr>
          <w:rStyle w:val="fontstyle01"/>
        </w:rPr>
        <w:t xml:space="preserve"> asmeninius daiktus, naudojamus </w:t>
      </w:r>
      <w:r w:rsidR="006C6A63">
        <w:rPr>
          <w:rStyle w:val="fontstyle01"/>
        </w:rPr>
        <w:t>Centro</w:t>
      </w:r>
      <w:r w:rsidR="002B7F76">
        <w:rPr>
          <w:rStyle w:val="fontstyle01"/>
        </w:rPr>
        <w:t xml:space="preserve"> </w:t>
      </w:r>
      <w:r w:rsidR="00014A2D">
        <w:rPr>
          <w:rStyle w:val="fontstyle01"/>
        </w:rPr>
        <w:t>veikloje.</w:t>
      </w:r>
    </w:p>
    <w:p w14:paraId="77229F76" w14:textId="77777777" w:rsidR="002B7F76" w:rsidRDefault="00014A2D" w:rsidP="002B7F76">
      <w:pPr>
        <w:ind w:left="-284" w:firstLine="851"/>
        <w:jc w:val="center"/>
        <w:rPr>
          <w:rStyle w:val="fontstyle21"/>
        </w:rPr>
      </w:pPr>
      <w:r>
        <w:rPr>
          <w:rStyle w:val="fontstyle21"/>
        </w:rPr>
        <w:t>II</w:t>
      </w:r>
      <w:r w:rsidR="00B54FB1">
        <w:rPr>
          <w:rStyle w:val="fontstyle21"/>
        </w:rPr>
        <w:t>I</w:t>
      </w:r>
      <w:r>
        <w:rPr>
          <w:rStyle w:val="fontstyle21"/>
        </w:rPr>
        <w:t xml:space="preserve"> SKYRIUS</w:t>
      </w:r>
    </w:p>
    <w:p w14:paraId="25B20CEF" w14:textId="29A341DE" w:rsidR="00C40D89" w:rsidRDefault="00014A2D" w:rsidP="002B7F76">
      <w:pPr>
        <w:ind w:left="-284" w:firstLine="851"/>
        <w:jc w:val="center"/>
        <w:rPr>
          <w:rStyle w:val="fontstyle21"/>
        </w:rPr>
      </w:pPr>
      <w:r>
        <w:rPr>
          <w:rStyle w:val="fontstyle21"/>
        </w:rPr>
        <w:t>PASIRENGIMAS INVENTORIZACIJAI</w:t>
      </w:r>
    </w:p>
    <w:p w14:paraId="09CC2273" w14:textId="77777777" w:rsidR="002B7F76" w:rsidRDefault="002B7F76" w:rsidP="00E77287">
      <w:pPr>
        <w:ind w:left="1134"/>
        <w:rPr>
          <w:rStyle w:val="fontstyle01"/>
        </w:rPr>
      </w:pPr>
    </w:p>
    <w:p w14:paraId="38F91031" w14:textId="3CA10F13" w:rsidR="00C40D89" w:rsidRDefault="00014A2D" w:rsidP="002B7F76">
      <w:pPr>
        <w:ind w:firstLine="851"/>
        <w:rPr>
          <w:rFonts w:ascii="TimesNewRoman" w:hAnsi="TimesNewRoman"/>
          <w:color w:val="000000"/>
        </w:rPr>
      </w:pPr>
      <w:r>
        <w:rPr>
          <w:rStyle w:val="fontstyle01"/>
        </w:rPr>
        <w:t>9. Inventorizacija atliekama šiais būdais:</w:t>
      </w:r>
    </w:p>
    <w:p w14:paraId="107A72D0" w14:textId="5DC341F0" w:rsidR="00C40D89" w:rsidRDefault="00014A2D" w:rsidP="002B7F76">
      <w:pPr>
        <w:ind w:firstLine="851"/>
        <w:rPr>
          <w:rFonts w:ascii="TimesNewRoman" w:hAnsi="TimesNewRoman"/>
          <w:color w:val="000000"/>
        </w:rPr>
      </w:pPr>
      <w:r>
        <w:rPr>
          <w:rStyle w:val="fontstyle01"/>
        </w:rPr>
        <w:t>9.1. kai inventorizuojamas ilgalaikis materialusis turtas, atsargos, – fiziškai</w:t>
      </w:r>
      <w:r w:rsidR="00617A31">
        <w:rPr>
          <w:rStyle w:val="fontstyle01"/>
        </w:rPr>
        <w:t xml:space="preserve"> </w:t>
      </w:r>
      <w:r>
        <w:rPr>
          <w:rStyle w:val="fontstyle01"/>
        </w:rPr>
        <w:t>patikrinant inventorizuojamų objektų buvimą finansinės apskaitos registruose nurodytose vietose;</w:t>
      </w:r>
    </w:p>
    <w:p w14:paraId="15269B89" w14:textId="5C4F6A4E" w:rsidR="00C40D89" w:rsidRDefault="00014A2D" w:rsidP="002B7F76">
      <w:pPr>
        <w:ind w:firstLine="851"/>
        <w:rPr>
          <w:rFonts w:ascii="TimesNewRoman" w:hAnsi="TimesNewRoman"/>
          <w:color w:val="000000"/>
        </w:rPr>
      </w:pPr>
      <w:r>
        <w:rPr>
          <w:rStyle w:val="fontstyle01"/>
        </w:rPr>
        <w:t xml:space="preserve">9.2. kai inventorizuojami pinigai </w:t>
      </w:r>
      <w:r w:rsidR="00CE460E">
        <w:rPr>
          <w:rStyle w:val="fontstyle01"/>
        </w:rPr>
        <w:t xml:space="preserve">esantys Centro </w:t>
      </w:r>
      <w:r>
        <w:rPr>
          <w:rStyle w:val="fontstyle01"/>
        </w:rPr>
        <w:t>banko sąskaitose, – pagal jų</w:t>
      </w:r>
      <w:r w:rsidR="00CE460E">
        <w:rPr>
          <w:rStyle w:val="fontstyle01"/>
        </w:rPr>
        <w:t xml:space="preserve"> </w:t>
      </w:r>
      <w:r>
        <w:rPr>
          <w:rStyle w:val="fontstyle01"/>
        </w:rPr>
        <w:t>išrašų duomenis apie sąskaitų likučius;</w:t>
      </w:r>
    </w:p>
    <w:p w14:paraId="2701B15E" w14:textId="27BD0109" w:rsidR="00C40D89" w:rsidRDefault="00014A2D" w:rsidP="002B7F76">
      <w:pPr>
        <w:ind w:firstLine="851"/>
        <w:rPr>
          <w:rFonts w:ascii="TimesNewRoman" w:hAnsi="TimesNewRoman"/>
          <w:color w:val="000000"/>
        </w:rPr>
      </w:pPr>
      <w:r>
        <w:rPr>
          <w:rStyle w:val="fontstyle01"/>
        </w:rPr>
        <w:t>9.3. kai inventorizuojamos iš ne viešojo sektoriaus subjektų gautinos sumos ir (ar) ne viešojo</w:t>
      </w:r>
      <w:r w:rsidR="00BA701C">
        <w:rPr>
          <w:rStyle w:val="fontstyle01"/>
        </w:rPr>
        <w:t xml:space="preserve"> </w:t>
      </w:r>
      <w:r>
        <w:rPr>
          <w:rStyle w:val="fontstyle01"/>
        </w:rPr>
        <w:t>sektoriaus subjektams mokėtinos sumos, – pagal gautinų ir (ar) mokėtinų sumų likučių suderinimo</w:t>
      </w:r>
      <w:r w:rsidR="00BA701C">
        <w:rPr>
          <w:rStyle w:val="fontstyle01"/>
        </w:rPr>
        <w:t xml:space="preserve"> </w:t>
      </w:r>
      <w:r>
        <w:rPr>
          <w:rStyle w:val="fontstyle01"/>
        </w:rPr>
        <w:t>aktus (toliau – suderinimo aktas);</w:t>
      </w:r>
    </w:p>
    <w:p w14:paraId="2795318D" w14:textId="39FCFA06" w:rsidR="00C40D89" w:rsidRDefault="00014A2D" w:rsidP="002B7F76">
      <w:pPr>
        <w:ind w:firstLine="851"/>
        <w:rPr>
          <w:rFonts w:ascii="TimesNewRoman" w:hAnsi="TimesNewRoman"/>
          <w:color w:val="000000"/>
        </w:rPr>
      </w:pPr>
      <w:r>
        <w:rPr>
          <w:rStyle w:val="fontstyle01"/>
        </w:rPr>
        <w:t>9.4. kai inventorizuojamos viešojo sektoriaus subjektų tarpusavio gautinos ir (ar) mokėtinos</w:t>
      </w:r>
      <w:r w:rsidR="00BA701C">
        <w:rPr>
          <w:rStyle w:val="fontstyle01"/>
        </w:rPr>
        <w:t xml:space="preserve"> </w:t>
      </w:r>
      <w:r>
        <w:rPr>
          <w:rStyle w:val="fontstyle01"/>
        </w:rPr>
        <w:t>sumos, – informaciją apie ataskaitiniu laikotarpiu užregistruotas sumas pateikiant į Viešojo sektoriaus</w:t>
      </w:r>
      <w:r w:rsidR="00BA701C">
        <w:rPr>
          <w:rStyle w:val="fontstyle01"/>
        </w:rPr>
        <w:t xml:space="preserve"> </w:t>
      </w:r>
      <w:r>
        <w:rPr>
          <w:rStyle w:val="fontstyle01"/>
        </w:rPr>
        <w:lastRenderedPageBreak/>
        <w:t>apskaitos ir ataskaitų konsolidavimo informacinę sistemą (toliau – VSAKI sistema) finansų ministro</w:t>
      </w:r>
      <w:r w:rsidR="00BA701C">
        <w:rPr>
          <w:rStyle w:val="fontstyle01"/>
        </w:rPr>
        <w:t xml:space="preserve"> </w:t>
      </w:r>
      <w:r>
        <w:rPr>
          <w:rStyle w:val="fontstyle01"/>
        </w:rPr>
        <w:t>nustatyta tvarka ir joje suderinant sumas;</w:t>
      </w:r>
    </w:p>
    <w:p w14:paraId="3A1A3188" w14:textId="6D3041DD" w:rsidR="00C40D89" w:rsidRDefault="00014A2D" w:rsidP="002B7F76">
      <w:pPr>
        <w:ind w:firstLine="851"/>
        <w:rPr>
          <w:rFonts w:ascii="TimesNewRoman" w:hAnsi="TimesNewRoman"/>
          <w:color w:val="000000"/>
        </w:rPr>
      </w:pPr>
      <w:r>
        <w:rPr>
          <w:rStyle w:val="fontstyle01"/>
        </w:rPr>
        <w:t>9.5. kitais atvejais ir kai inventorizacijos dėl objektyvių priežasčių negalima atlikti Taisyklių</w:t>
      </w:r>
      <w:r w:rsidR="00BA701C">
        <w:rPr>
          <w:rStyle w:val="fontstyle01"/>
        </w:rPr>
        <w:t xml:space="preserve"> </w:t>
      </w:r>
      <w:r>
        <w:rPr>
          <w:rStyle w:val="fontstyle01"/>
        </w:rPr>
        <w:t>9.1–9.4 papunkčiuose nustatytais būdais arba VSAKI sistemoje lieka nesuderintų sumų, – pagal</w:t>
      </w:r>
      <w:r w:rsidR="00BA701C">
        <w:rPr>
          <w:rStyle w:val="fontstyle01"/>
        </w:rPr>
        <w:t xml:space="preserve"> </w:t>
      </w:r>
      <w:r>
        <w:rPr>
          <w:rStyle w:val="fontstyle01"/>
        </w:rPr>
        <w:t>dokumentus, kuriais pagrindžiamas turtas ir įsipareigojimai.</w:t>
      </w:r>
    </w:p>
    <w:p w14:paraId="4DA84CD6" w14:textId="77777777" w:rsidR="00C40D89" w:rsidRDefault="00014A2D" w:rsidP="002B7F76">
      <w:pPr>
        <w:ind w:firstLine="851"/>
        <w:rPr>
          <w:rFonts w:ascii="TimesNewRoman" w:hAnsi="TimesNewRoman"/>
          <w:color w:val="000000"/>
        </w:rPr>
      </w:pPr>
      <w:r>
        <w:rPr>
          <w:rStyle w:val="fontstyle01"/>
        </w:rPr>
        <w:t xml:space="preserve">10. Inventorizacija atliekama turto buvimo vietoje </w:t>
      </w:r>
      <w:r w:rsidRPr="008F56FC">
        <w:rPr>
          <w:rStyle w:val="fontstyle01"/>
        </w:rPr>
        <w:t>arba nuotoliniu būdu</w:t>
      </w:r>
      <w:r>
        <w:rPr>
          <w:rStyle w:val="fontstyle01"/>
        </w:rPr>
        <w:t>.</w:t>
      </w:r>
    </w:p>
    <w:p w14:paraId="19079561" w14:textId="088E9EAC" w:rsidR="00C40D89" w:rsidRDefault="00014A2D" w:rsidP="002B7F76">
      <w:pPr>
        <w:ind w:firstLine="851"/>
        <w:rPr>
          <w:rFonts w:ascii="TimesNewRoman" w:hAnsi="TimesNewRoman"/>
          <w:color w:val="000000"/>
        </w:rPr>
      </w:pPr>
      <w:r>
        <w:rPr>
          <w:rStyle w:val="fontstyle01"/>
        </w:rPr>
        <w:t xml:space="preserve">11. </w:t>
      </w:r>
      <w:r w:rsidR="005B356D">
        <w:rPr>
          <w:rStyle w:val="fontstyle01"/>
        </w:rPr>
        <w:t>I</w:t>
      </w:r>
      <w:r>
        <w:rPr>
          <w:rStyle w:val="fontstyle01"/>
        </w:rPr>
        <w:t>nventorizaciją organizuoja ir</w:t>
      </w:r>
      <w:r w:rsidR="00E77287">
        <w:rPr>
          <w:rStyle w:val="fontstyle01"/>
        </w:rPr>
        <w:t xml:space="preserve"> </w:t>
      </w:r>
      <w:r>
        <w:rPr>
          <w:rStyle w:val="fontstyle01"/>
        </w:rPr>
        <w:t>atlieka</w:t>
      </w:r>
      <w:r w:rsidR="00B32480">
        <w:rPr>
          <w:rStyle w:val="fontstyle01"/>
        </w:rPr>
        <w:t xml:space="preserve"> </w:t>
      </w:r>
      <w:r w:rsidR="006C6A63">
        <w:rPr>
          <w:rStyle w:val="fontstyle01"/>
        </w:rPr>
        <w:t>Centro</w:t>
      </w:r>
      <w:r w:rsidR="00B32480">
        <w:rPr>
          <w:rStyle w:val="fontstyle01"/>
        </w:rPr>
        <w:t xml:space="preserve"> </w:t>
      </w:r>
      <w:r w:rsidR="00E77287">
        <w:rPr>
          <w:rStyle w:val="fontstyle01"/>
        </w:rPr>
        <w:t>direktoriaus</w:t>
      </w:r>
      <w:r w:rsidR="00B32480">
        <w:rPr>
          <w:rStyle w:val="fontstyle01"/>
        </w:rPr>
        <w:t xml:space="preserve"> įsakymu sudaryta</w:t>
      </w:r>
      <w:r>
        <w:rPr>
          <w:rStyle w:val="fontstyle01"/>
        </w:rPr>
        <w:t xml:space="preserve"> komisija – nematerialiojo turto, ilgalaikio materialiojo turto, atsargų, atidėjinių,</w:t>
      </w:r>
      <w:r w:rsidR="00B32480">
        <w:rPr>
          <w:rStyle w:val="fontstyle01"/>
        </w:rPr>
        <w:t xml:space="preserve"> </w:t>
      </w:r>
      <w:r>
        <w:rPr>
          <w:rStyle w:val="fontstyle01"/>
        </w:rPr>
        <w:t>išskyrus</w:t>
      </w:r>
      <w:r w:rsidR="00B32480">
        <w:rPr>
          <w:rStyle w:val="fontstyle01"/>
        </w:rPr>
        <w:t xml:space="preserve"> </w:t>
      </w:r>
      <w:r>
        <w:rPr>
          <w:rStyle w:val="fontstyle01"/>
        </w:rPr>
        <w:t>atidėjinius išeitinėms išmokoms</w:t>
      </w:r>
      <w:r w:rsidR="00B32480">
        <w:rPr>
          <w:rStyle w:val="fontstyle01"/>
        </w:rPr>
        <w:t>.</w:t>
      </w:r>
    </w:p>
    <w:p w14:paraId="434D4938" w14:textId="77777777" w:rsidR="00C40D89" w:rsidRDefault="00014A2D" w:rsidP="002B7F76">
      <w:pPr>
        <w:ind w:firstLine="851"/>
        <w:rPr>
          <w:rFonts w:ascii="TimesNewRoman" w:hAnsi="TimesNewRoman"/>
          <w:color w:val="000000"/>
        </w:rPr>
      </w:pPr>
      <w:r>
        <w:rPr>
          <w:rStyle w:val="fontstyle01"/>
        </w:rPr>
        <w:t>12. Įsakyme dėl inventorizacijos atlikimo nurodoma:</w:t>
      </w:r>
    </w:p>
    <w:p w14:paraId="1F240019" w14:textId="77777777" w:rsidR="00C40D89" w:rsidRDefault="00014A2D" w:rsidP="002B7F76">
      <w:pPr>
        <w:ind w:firstLine="851"/>
        <w:rPr>
          <w:rFonts w:ascii="TimesNewRoman" w:hAnsi="TimesNewRoman"/>
          <w:color w:val="000000"/>
        </w:rPr>
      </w:pPr>
      <w:r>
        <w:rPr>
          <w:rStyle w:val="fontstyle01"/>
        </w:rPr>
        <w:t>12.1. inventorizacijos komisijos pirmininko ir narių vardai, pavardės, pareigos;</w:t>
      </w:r>
    </w:p>
    <w:p w14:paraId="17F1BC24" w14:textId="77777777" w:rsidR="00C40D89" w:rsidRDefault="00014A2D" w:rsidP="002B7F76">
      <w:pPr>
        <w:ind w:firstLine="851"/>
      </w:pPr>
      <w:r>
        <w:rPr>
          <w:rStyle w:val="fontstyle01"/>
        </w:rPr>
        <w:t>12.2. inventorizacijos atlikimo pradžios ir pabaigos data;</w:t>
      </w:r>
    </w:p>
    <w:p w14:paraId="27B3B236" w14:textId="77777777" w:rsidR="00C40D89" w:rsidRDefault="00014A2D" w:rsidP="002B7F76">
      <w:pPr>
        <w:ind w:firstLine="851"/>
        <w:rPr>
          <w:rFonts w:ascii="TimesNewRoman" w:hAnsi="TimesNewRoman"/>
          <w:color w:val="000000"/>
        </w:rPr>
      </w:pPr>
      <w:r>
        <w:rPr>
          <w:rStyle w:val="fontstyle01"/>
        </w:rPr>
        <w:t>12.3. data, pagal kurios būklę pavedama atlikti inventorizaciją;</w:t>
      </w:r>
    </w:p>
    <w:p w14:paraId="77D0192B" w14:textId="77777777" w:rsidR="00C40D89" w:rsidRDefault="00014A2D" w:rsidP="002B7F76">
      <w:pPr>
        <w:ind w:firstLine="851"/>
        <w:rPr>
          <w:rFonts w:ascii="TimesNewRoman" w:hAnsi="TimesNewRoman"/>
          <w:color w:val="000000"/>
        </w:rPr>
      </w:pPr>
      <w:r>
        <w:rPr>
          <w:rStyle w:val="fontstyle01"/>
        </w:rPr>
        <w:t>12.4. pavedimai inventorizacijos komisijai:</w:t>
      </w:r>
    </w:p>
    <w:p w14:paraId="62DC0178" w14:textId="77777777" w:rsidR="00C40D89" w:rsidRDefault="00014A2D" w:rsidP="002B7F76">
      <w:pPr>
        <w:ind w:firstLine="851"/>
        <w:rPr>
          <w:rFonts w:ascii="TimesNewRoman" w:hAnsi="TimesNewRoman"/>
          <w:color w:val="000000"/>
        </w:rPr>
      </w:pPr>
      <w:r>
        <w:rPr>
          <w:rStyle w:val="fontstyle01"/>
        </w:rPr>
        <w:t>12.4.1. inventorizacijos faktą įforminti inventorizacijos aprašu (-ais);</w:t>
      </w:r>
    </w:p>
    <w:p w14:paraId="68D16E76" w14:textId="1078AB1E" w:rsidR="00C40D89" w:rsidRDefault="00014A2D" w:rsidP="002B7F76">
      <w:pPr>
        <w:ind w:firstLine="851"/>
        <w:rPr>
          <w:rFonts w:ascii="TimesNewRoman" w:hAnsi="TimesNewRoman"/>
          <w:color w:val="000000"/>
        </w:rPr>
      </w:pPr>
      <w:r>
        <w:rPr>
          <w:rStyle w:val="fontstyle01"/>
        </w:rPr>
        <w:t>12.4.2. nustatyti, ar inventorizacijos d</w:t>
      </w:r>
      <w:r w:rsidR="00B32480">
        <w:rPr>
          <w:rStyle w:val="fontstyle01"/>
        </w:rPr>
        <w:t>ieną</w:t>
      </w:r>
      <w:r>
        <w:rPr>
          <w:rStyle w:val="fontstyle01"/>
        </w:rPr>
        <w:t xml:space="preserve"> turtas turi nuvertėjimo požymių;</w:t>
      </w:r>
    </w:p>
    <w:p w14:paraId="61F376B5" w14:textId="7CF561D7" w:rsidR="00C40D89" w:rsidRDefault="00014A2D" w:rsidP="005B356D">
      <w:pPr>
        <w:ind w:firstLine="851"/>
        <w:rPr>
          <w:rFonts w:ascii="TimesNewRoman" w:hAnsi="TimesNewRoman"/>
          <w:color w:val="000000"/>
        </w:rPr>
      </w:pPr>
      <w:r>
        <w:rPr>
          <w:rStyle w:val="fontstyle01"/>
        </w:rPr>
        <w:t>12.4.3. peržiūrėti ilgalaikio materialiojo ir nematerialiojo turto vienetų naudingo tarnavimo</w:t>
      </w:r>
      <w:r w:rsidR="00B32480">
        <w:rPr>
          <w:rStyle w:val="fontstyle01"/>
        </w:rPr>
        <w:t xml:space="preserve"> </w:t>
      </w:r>
      <w:r>
        <w:rPr>
          <w:rStyle w:val="fontstyle01"/>
        </w:rPr>
        <w:t>laiką ir likvidacinę vertę ir, jei atsižvelgiant į pasikeitusias vidaus ir išorės aplinkybes reikia, jas</w:t>
      </w:r>
      <w:r w:rsidR="00B32480">
        <w:rPr>
          <w:rStyle w:val="fontstyle01"/>
        </w:rPr>
        <w:t xml:space="preserve"> </w:t>
      </w:r>
      <w:r>
        <w:rPr>
          <w:rStyle w:val="fontstyle01"/>
        </w:rPr>
        <w:t>patikslinti.</w:t>
      </w:r>
    </w:p>
    <w:p w14:paraId="2C03592C" w14:textId="054664EC" w:rsidR="00C40D89" w:rsidRDefault="00014A2D" w:rsidP="002B7F76">
      <w:pPr>
        <w:ind w:firstLine="851"/>
        <w:rPr>
          <w:rFonts w:ascii="TimesNewRoman" w:hAnsi="TimesNewRoman"/>
          <w:color w:val="000000"/>
        </w:rPr>
      </w:pPr>
      <w:r>
        <w:rPr>
          <w:rStyle w:val="fontstyle01"/>
        </w:rPr>
        <w:t>1</w:t>
      </w:r>
      <w:r w:rsidR="005B356D">
        <w:rPr>
          <w:rStyle w:val="fontstyle01"/>
        </w:rPr>
        <w:t>3</w:t>
      </w:r>
      <w:r>
        <w:rPr>
          <w:rStyle w:val="fontstyle01"/>
        </w:rPr>
        <w:t xml:space="preserve">. Inventorizacijos komisija sudaroma </w:t>
      </w:r>
      <w:r w:rsidR="00D450C8">
        <w:rPr>
          <w:rStyle w:val="fontstyle01"/>
        </w:rPr>
        <w:t xml:space="preserve">ne mažiau, kaip </w:t>
      </w:r>
      <w:r>
        <w:rPr>
          <w:rStyle w:val="fontstyle01"/>
        </w:rPr>
        <w:t xml:space="preserve">iš </w:t>
      </w:r>
      <w:r w:rsidR="005A43DD">
        <w:rPr>
          <w:rStyle w:val="fontstyle01"/>
        </w:rPr>
        <w:t>3 asmenų, įskaitant ir komisijos pirmininką.</w:t>
      </w:r>
      <w:r w:rsidR="00D450C8" w:rsidRPr="00D450C8">
        <w:t xml:space="preserve"> </w:t>
      </w:r>
      <w:r w:rsidR="006C6A63">
        <w:rPr>
          <w:rStyle w:val="fontstyle01"/>
        </w:rPr>
        <w:t>Centro</w:t>
      </w:r>
      <w:r w:rsidR="00D450C8" w:rsidRPr="00D450C8">
        <w:rPr>
          <w:rStyle w:val="fontstyle01"/>
        </w:rPr>
        <w:t xml:space="preserve"> finansinę apskaitą tvarkantis asmuo negali būti komisijos pirmininkas</w:t>
      </w:r>
      <w:r w:rsidR="00D450C8">
        <w:rPr>
          <w:rStyle w:val="fontstyle01"/>
        </w:rPr>
        <w:t>.</w:t>
      </w:r>
    </w:p>
    <w:p w14:paraId="0DE05BCF" w14:textId="54C52A53" w:rsidR="00C40D89" w:rsidRDefault="00014A2D" w:rsidP="002B7F76">
      <w:pPr>
        <w:ind w:firstLine="851"/>
        <w:rPr>
          <w:rFonts w:ascii="TimesNewRoman" w:hAnsi="TimesNewRoman"/>
          <w:color w:val="000000"/>
        </w:rPr>
      </w:pPr>
      <w:r>
        <w:rPr>
          <w:rStyle w:val="fontstyle01"/>
        </w:rPr>
        <w:t>1</w:t>
      </w:r>
      <w:r w:rsidR="005B356D">
        <w:rPr>
          <w:rStyle w:val="fontstyle01"/>
        </w:rPr>
        <w:t>4</w:t>
      </w:r>
      <w:r>
        <w:rPr>
          <w:rStyle w:val="fontstyle01"/>
        </w:rPr>
        <w:t>.</w:t>
      </w:r>
      <w:r w:rsidR="005A43DD">
        <w:rPr>
          <w:rStyle w:val="fontstyle01"/>
        </w:rPr>
        <w:t xml:space="preserve"> </w:t>
      </w:r>
      <w:r>
        <w:rPr>
          <w:rStyle w:val="fontstyle01"/>
        </w:rPr>
        <w:t xml:space="preserve">Inventorizacijos komisijai vadovauja </w:t>
      </w:r>
      <w:r w:rsidR="006C6A63">
        <w:rPr>
          <w:rStyle w:val="fontstyle01"/>
        </w:rPr>
        <w:t>Centro</w:t>
      </w:r>
      <w:r w:rsidR="00B32480">
        <w:rPr>
          <w:rStyle w:val="fontstyle01"/>
        </w:rPr>
        <w:t xml:space="preserve"> </w:t>
      </w:r>
      <w:r w:rsidR="000C5862">
        <w:rPr>
          <w:rStyle w:val="fontstyle01"/>
        </w:rPr>
        <w:t>direktoriaus</w:t>
      </w:r>
      <w:r>
        <w:rPr>
          <w:rStyle w:val="fontstyle01"/>
        </w:rPr>
        <w:t xml:space="preserve"> įsakymu paskirtas darbuotojas. Inventorizacijos komisijos pirmininkas supažindina inventorizacijos komisijos narius su</w:t>
      </w:r>
      <w:r w:rsidR="000C5862">
        <w:rPr>
          <w:rStyle w:val="fontstyle01"/>
        </w:rPr>
        <w:t xml:space="preserve"> </w:t>
      </w:r>
      <w:r>
        <w:rPr>
          <w:rStyle w:val="fontstyle01"/>
        </w:rPr>
        <w:t>inventorizacijos taisyklėmis ir reikalavimais.</w:t>
      </w:r>
    </w:p>
    <w:p w14:paraId="74FF677B" w14:textId="2AD44C41" w:rsidR="00C40D89" w:rsidRDefault="00014A2D" w:rsidP="002B7F76">
      <w:pPr>
        <w:ind w:firstLine="851"/>
        <w:rPr>
          <w:rFonts w:ascii="TimesNewRoman" w:hAnsi="TimesNewRoman"/>
          <w:color w:val="000000"/>
        </w:rPr>
      </w:pPr>
      <w:r>
        <w:rPr>
          <w:rStyle w:val="fontstyle01"/>
        </w:rPr>
        <w:t>1</w:t>
      </w:r>
      <w:r w:rsidR="005B356D">
        <w:rPr>
          <w:rStyle w:val="fontstyle01"/>
        </w:rPr>
        <w:t>5</w:t>
      </w:r>
      <w:r>
        <w:rPr>
          <w:rStyle w:val="fontstyle01"/>
        </w:rPr>
        <w:t>. Už inventorizuojamą turtą atsakingi ir atskaitingi asmenys negali būti inventorizacijos</w:t>
      </w:r>
      <w:r w:rsidR="000C5862">
        <w:rPr>
          <w:rStyle w:val="fontstyle01"/>
        </w:rPr>
        <w:t xml:space="preserve"> </w:t>
      </w:r>
      <w:r>
        <w:rPr>
          <w:rStyle w:val="fontstyle01"/>
        </w:rPr>
        <w:t>komisijos nariais, išskyrus atvejus, kai kiti darbuotojai nėra kompetentingi atlikti inventorizacijos</w:t>
      </w:r>
      <w:r w:rsidR="000C5862">
        <w:rPr>
          <w:rStyle w:val="fontstyle01"/>
        </w:rPr>
        <w:t xml:space="preserve"> </w:t>
      </w:r>
      <w:r>
        <w:rPr>
          <w:rStyle w:val="fontstyle01"/>
        </w:rPr>
        <w:t>(neturi leidimų būti tam tikrose teritorijose, neturi teisės susipažinti su tam tikra informacija, būti</w:t>
      </w:r>
      <w:r w:rsidR="000C5862">
        <w:rPr>
          <w:rStyle w:val="fontstyle01"/>
        </w:rPr>
        <w:t xml:space="preserve"> </w:t>
      </w:r>
      <w:r>
        <w:rPr>
          <w:rStyle w:val="fontstyle01"/>
        </w:rPr>
        <w:t>greta ar dirbti su inventorizuojamu turtu ir kt.).</w:t>
      </w:r>
    </w:p>
    <w:p w14:paraId="762567B4" w14:textId="5C638801" w:rsidR="00C40D89" w:rsidRDefault="00014A2D" w:rsidP="002B7F76">
      <w:pPr>
        <w:ind w:firstLine="851"/>
        <w:rPr>
          <w:rFonts w:ascii="TimesNewRoman" w:hAnsi="TimesNewRoman"/>
          <w:color w:val="000000"/>
        </w:rPr>
      </w:pPr>
      <w:r>
        <w:rPr>
          <w:rStyle w:val="fontstyle01"/>
        </w:rPr>
        <w:t>1</w:t>
      </w:r>
      <w:r w:rsidR="005B356D">
        <w:rPr>
          <w:rStyle w:val="fontstyle01"/>
        </w:rPr>
        <w:t>6</w:t>
      </w:r>
      <w:r>
        <w:rPr>
          <w:rStyle w:val="fontstyle01"/>
        </w:rPr>
        <w:t>. Kai tikrinami ilgalaikio turto</w:t>
      </w:r>
      <w:r w:rsidR="000C5862">
        <w:rPr>
          <w:rStyle w:val="fontstyle01"/>
        </w:rPr>
        <w:t xml:space="preserve"> </w:t>
      </w:r>
      <w:r>
        <w:rPr>
          <w:rStyle w:val="fontstyle01"/>
        </w:rPr>
        <w:t>ir atsargų likučiai, privalo dalyvauti atsakingas asmuo, išskyrus atvejus, kai šis asmuo negali</w:t>
      </w:r>
      <w:r w:rsidR="000C5862">
        <w:rPr>
          <w:rStyle w:val="fontstyle01"/>
        </w:rPr>
        <w:t xml:space="preserve"> </w:t>
      </w:r>
      <w:r>
        <w:rPr>
          <w:rStyle w:val="fontstyle01"/>
        </w:rPr>
        <w:t>dalyvauti dėl pateisinamų priežasčių. Jeigu atsakingas asmuo inventorizacijoje dalyvauti negali, turi</w:t>
      </w:r>
      <w:r w:rsidR="000C5862">
        <w:rPr>
          <w:rStyle w:val="fontstyle01"/>
        </w:rPr>
        <w:t xml:space="preserve"> </w:t>
      </w:r>
      <w:r>
        <w:rPr>
          <w:rStyle w:val="fontstyle01"/>
        </w:rPr>
        <w:t>dalyvauti jį pavaduojantis asmuo.</w:t>
      </w:r>
    </w:p>
    <w:p w14:paraId="3150195D" w14:textId="5A0AE82F" w:rsidR="00D95D8A" w:rsidRDefault="00014A2D" w:rsidP="002B7F76">
      <w:pPr>
        <w:ind w:firstLine="851"/>
        <w:rPr>
          <w:rFonts w:ascii="TimesNewRoman" w:hAnsi="TimesNewRoman"/>
          <w:color w:val="000000"/>
        </w:rPr>
      </w:pPr>
      <w:r>
        <w:rPr>
          <w:rStyle w:val="fontstyle01"/>
        </w:rPr>
        <w:t>1</w:t>
      </w:r>
      <w:r w:rsidR="005B356D">
        <w:rPr>
          <w:rStyle w:val="fontstyle01"/>
        </w:rPr>
        <w:t>7</w:t>
      </w:r>
      <w:r>
        <w:rPr>
          <w:rStyle w:val="fontstyle01"/>
        </w:rPr>
        <w:t>. Kai inventorizacijos objektas yra ilgalaikis turtas ir atsargos, prieš prasidedant inventorizacijai, atsakingas asmuo raštu</w:t>
      </w:r>
      <w:r w:rsidR="000C5862">
        <w:rPr>
          <w:rStyle w:val="fontstyle01"/>
        </w:rPr>
        <w:t xml:space="preserve"> </w:t>
      </w:r>
      <w:r>
        <w:rPr>
          <w:rStyle w:val="fontstyle01"/>
        </w:rPr>
        <w:t xml:space="preserve">patvirtina, kad visi turto gavimo ir nurašymo arba išdavimo dokumentai perduoti </w:t>
      </w:r>
      <w:r w:rsidR="006C6A63">
        <w:rPr>
          <w:rStyle w:val="fontstyle01"/>
        </w:rPr>
        <w:t>Centro</w:t>
      </w:r>
      <w:r>
        <w:rPr>
          <w:rStyle w:val="fontstyle01"/>
        </w:rPr>
        <w:t xml:space="preserve"> apskaitą</w:t>
      </w:r>
      <w:r w:rsidR="000C5862">
        <w:rPr>
          <w:rStyle w:val="fontstyle01"/>
        </w:rPr>
        <w:t xml:space="preserve"> </w:t>
      </w:r>
      <w:r>
        <w:rPr>
          <w:rStyle w:val="fontstyle01"/>
        </w:rPr>
        <w:t>tvarkančiam asmeniui arba raštu informuoja inventorizacijos komisiją apie dalį neperduotų</w:t>
      </w:r>
      <w:r w:rsidR="000C5862">
        <w:rPr>
          <w:rStyle w:val="fontstyle01"/>
        </w:rPr>
        <w:t xml:space="preserve"> </w:t>
      </w:r>
      <w:r>
        <w:rPr>
          <w:rStyle w:val="fontstyle01"/>
        </w:rPr>
        <w:t>dokumentų.</w:t>
      </w:r>
    </w:p>
    <w:p w14:paraId="7314A26D" w14:textId="3D19DEAE" w:rsidR="00D95D8A" w:rsidRDefault="00014A2D" w:rsidP="002B7F76">
      <w:pPr>
        <w:ind w:firstLine="851"/>
        <w:rPr>
          <w:rFonts w:ascii="TimesNewRoman" w:hAnsi="TimesNewRoman"/>
          <w:color w:val="000000"/>
        </w:rPr>
      </w:pPr>
      <w:r>
        <w:rPr>
          <w:rStyle w:val="fontstyle01"/>
        </w:rPr>
        <w:t>1</w:t>
      </w:r>
      <w:r w:rsidR="005B356D">
        <w:rPr>
          <w:rStyle w:val="fontstyle01"/>
        </w:rPr>
        <w:t>8</w:t>
      </w:r>
      <w:r>
        <w:rPr>
          <w:rStyle w:val="fontstyle01"/>
        </w:rPr>
        <w:t>. Inventorizacijos komisija turi teisę:</w:t>
      </w:r>
    </w:p>
    <w:p w14:paraId="3AE2FC4F" w14:textId="738AABE9" w:rsidR="00D95D8A" w:rsidRDefault="00014A2D" w:rsidP="002B7F76">
      <w:pPr>
        <w:ind w:firstLine="851"/>
        <w:rPr>
          <w:rFonts w:ascii="TimesNewRoman" w:hAnsi="TimesNewRoman"/>
          <w:color w:val="000000"/>
        </w:rPr>
      </w:pPr>
      <w:r>
        <w:rPr>
          <w:rStyle w:val="fontstyle01"/>
        </w:rPr>
        <w:t>1</w:t>
      </w:r>
      <w:r w:rsidR="005B356D">
        <w:rPr>
          <w:rStyle w:val="fontstyle01"/>
        </w:rPr>
        <w:t>8</w:t>
      </w:r>
      <w:r>
        <w:rPr>
          <w:rStyle w:val="fontstyle01"/>
        </w:rPr>
        <w:t>.1. gauti paaiškinimus iš atsakingų asmenų dėl turto būklės;</w:t>
      </w:r>
    </w:p>
    <w:p w14:paraId="3966FAAF" w14:textId="4218021E" w:rsidR="00D95D8A" w:rsidRDefault="00014A2D" w:rsidP="002B7F76">
      <w:pPr>
        <w:ind w:firstLine="851"/>
        <w:rPr>
          <w:rFonts w:ascii="TimesNewRoman" w:hAnsi="TimesNewRoman"/>
          <w:color w:val="000000"/>
        </w:rPr>
      </w:pPr>
      <w:r>
        <w:rPr>
          <w:rStyle w:val="fontstyle01"/>
        </w:rPr>
        <w:t>1</w:t>
      </w:r>
      <w:r w:rsidR="005B356D">
        <w:rPr>
          <w:rStyle w:val="fontstyle01"/>
        </w:rPr>
        <w:t>8</w:t>
      </w:r>
      <w:r>
        <w:rPr>
          <w:rStyle w:val="fontstyle01"/>
        </w:rPr>
        <w:t>.2. įgalioti kompetentingus asmenis tvirtinti ilgalaikio turto naudojimo veikloje nutraukimo</w:t>
      </w:r>
      <w:r w:rsidR="008531F4">
        <w:rPr>
          <w:rStyle w:val="fontstyle01"/>
        </w:rPr>
        <w:t xml:space="preserve"> </w:t>
      </w:r>
      <w:r>
        <w:rPr>
          <w:rStyle w:val="fontstyle01"/>
        </w:rPr>
        <w:t>aktus;</w:t>
      </w:r>
    </w:p>
    <w:p w14:paraId="2F40EF1A" w14:textId="20E5024F" w:rsidR="00D95D8A" w:rsidRDefault="00014A2D" w:rsidP="002B7F76">
      <w:pPr>
        <w:ind w:firstLine="851"/>
        <w:rPr>
          <w:rFonts w:ascii="TimesNewRoman" w:hAnsi="TimesNewRoman"/>
          <w:color w:val="000000"/>
        </w:rPr>
      </w:pPr>
      <w:r>
        <w:rPr>
          <w:rStyle w:val="fontstyle01"/>
        </w:rPr>
        <w:t>1</w:t>
      </w:r>
      <w:r w:rsidR="005B356D">
        <w:rPr>
          <w:rStyle w:val="fontstyle01"/>
        </w:rPr>
        <w:t>8</w:t>
      </w:r>
      <w:r>
        <w:rPr>
          <w:rStyle w:val="fontstyle01"/>
        </w:rPr>
        <w:t>.3. įgalioti kompetentingus asmenis apskaičiuoti ilgalaikio turto atsiperkamąją vertę;</w:t>
      </w:r>
    </w:p>
    <w:p w14:paraId="77053022" w14:textId="7BBF6425" w:rsidR="00D95D8A" w:rsidRDefault="00014A2D" w:rsidP="002B7F76">
      <w:pPr>
        <w:ind w:firstLine="851"/>
        <w:rPr>
          <w:rFonts w:ascii="TimesNewRoman" w:hAnsi="TimesNewRoman"/>
          <w:color w:val="000000"/>
        </w:rPr>
      </w:pPr>
      <w:r>
        <w:rPr>
          <w:rStyle w:val="fontstyle01"/>
        </w:rPr>
        <w:t>1</w:t>
      </w:r>
      <w:r w:rsidR="005B356D">
        <w:rPr>
          <w:rStyle w:val="fontstyle01"/>
        </w:rPr>
        <w:t>8</w:t>
      </w:r>
      <w:r>
        <w:rPr>
          <w:rStyle w:val="fontstyle01"/>
        </w:rPr>
        <w:t xml:space="preserve">.4. teikti siūlymus </w:t>
      </w:r>
      <w:r w:rsidR="006C6A63">
        <w:rPr>
          <w:rStyle w:val="fontstyle01"/>
        </w:rPr>
        <w:t>Centro</w:t>
      </w:r>
      <w:r>
        <w:rPr>
          <w:rStyle w:val="fontstyle01"/>
        </w:rPr>
        <w:t xml:space="preserve"> </w:t>
      </w:r>
      <w:r w:rsidR="000C5862">
        <w:rPr>
          <w:rStyle w:val="fontstyle01"/>
        </w:rPr>
        <w:t xml:space="preserve">direktoriui </w:t>
      </w:r>
      <w:r>
        <w:rPr>
          <w:rStyle w:val="fontstyle01"/>
        </w:rPr>
        <w:t>sprendžiant kilusius ginčus dėl turto būklės.</w:t>
      </w:r>
    </w:p>
    <w:p w14:paraId="79945BF5" w14:textId="29EF3B25" w:rsidR="00D95D8A" w:rsidRDefault="005B356D" w:rsidP="002B7F76">
      <w:pPr>
        <w:ind w:firstLine="851"/>
        <w:rPr>
          <w:rFonts w:ascii="TimesNewRoman" w:hAnsi="TimesNewRoman"/>
          <w:color w:val="000000"/>
        </w:rPr>
      </w:pPr>
      <w:r>
        <w:rPr>
          <w:rStyle w:val="fontstyle01"/>
        </w:rPr>
        <w:t>19</w:t>
      </w:r>
      <w:r w:rsidR="00014A2D">
        <w:rPr>
          <w:rStyle w:val="fontstyle01"/>
        </w:rPr>
        <w:t>. Inventorizacijos komisija privalo:</w:t>
      </w:r>
    </w:p>
    <w:p w14:paraId="585AF0E9" w14:textId="450A4B60" w:rsidR="00D95D8A" w:rsidRDefault="005B356D" w:rsidP="002B7F76">
      <w:pPr>
        <w:ind w:firstLine="851"/>
        <w:rPr>
          <w:rFonts w:ascii="TimesNewRoman" w:hAnsi="TimesNewRoman"/>
          <w:color w:val="000000"/>
        </w:rPr>
      </w:pPr>
      <w:r>
        <w:rPr>
          <w:rStyle w:val="fontstyle01"/>
        </w:rPr>
        <w:t>19</w:t>
      </w:r>
      <w:r w:rsidR="00014A2D">
        <w:rPr>
          <w:rStyle w:val="fontstyle01"/>
        </w:rPr>
        <w:t>.1. iki nurodytos datos atlikti inventorizaciją, peržiūrėti ilgalaikio materialiojo ir</w:t>
      </w:r>
      <w:r w:rsidR="000C5862">
        <w:rPr>
          <w:rStyle w:val="fontstyle01"/>
        </w:rPr>
        <w:t xml:space="preserve"> </w:t>
      </w:r>
      <w:r w:rsidR="00014A2D">
        <w:rPr>
          <w:rStyle w:val="fontstyle01"/>
        </w:rPr>
        <w:t>nematerialiojo turto vienetų naudingo tarnavimo laiką ir likvidacinę vertę, peržiūrėti, koreguoti bei</w:t>
      </w:r>
      <w:r w:rsidR="000C5862">
        <w:rPr>
          <w:rStyle w:val="fontstyle01"/>
        </w:rPr>
        <w:t xml:space="preserve"> </w:t>
      </w:r>
      <w:r w:rsidR="00014A2D">
        <w:rPr>
          <w:rStyle w:val="fontstyle01"/>
        </w:rPr>
        <w:t>patvirtinti inventorizacijos aprašus (toliau – inventorizacijos aprašas) ir nustatytais terminais pateikti</w:t>
      </w:r>
      <w:r w:rsidR="000C5862">
        <w:rPr>
          <w:rStyle w:val="fontstyle01"/>
        </w:rPr>
        <w:t xml:space="preserve"> </w:t>
      </w:r>
      <w:r w:rsidR="006C6A63">
        <w:rPr>
          <w:rStyle w:val="fontstyle01"/>
        </w:rPr>
        <w:t>Centro</w:t>
      </w:r>
      <w:r w:rsidR="00014A2D">
        <w:rPr>
          <w:rStyle w:val="fontstyle01"/>
        </w:rPr>
        <w:t xml:space="preserve"> finansinę apskaitą tvarkančiam asmeniui;</w:t>
      </w:r>
    </w:p>
    <w:p w14:paraId="036C5B5F" w14:textId="22955F72" w:rsidR="00D95D8A" w:rsidRDefault="005B356D" w:rsidP="002B7F76">
      <w:pPr>
        <w:ind w:firstLine="851"/>
        <w:rPr>
          <w:rFonts w:ascii="TimesNewRoman" w:hAnsi="TimesNewRoman"/>
          <w:color w:val="000000"/>
        </w:rPr>
      </w:pPr>
      <w:r>
        <w:rPr>
          <w:rStyle w:val="fontstyle01"/>
        </w:rPr>
        <w:lastRenderedPageBreak/>
        <w:t>19</w:t>
      </w:r>
      <w:r w:rsidR="00014A2D">
        <w:rPr>
          <w:rStyle w:val="fontstyle01"/>
        </w:rPr>
        <w:t>.2. užtikrinti, kad turto ir atsargų būklė būtų įvertinta teisingai, atsižvelgiant į jų</w:t>
      </w:r>
      <w:r w:rsidR="000C5862">
        <w:rPr>
          <w:rStyle w:val="fontstyle01"/>
        </w:rPr>
        <w:t xml:space="preserve"> </w:t>
      </w:r>
      <w:r w:rsidR="00014A2D">
        <w:rPr>
          <w:rStyle w:val="fontstyle01"/>
        </w:rPr>
        <w:t>nuvertėjimo požymius, pateiktus šių taisyklių priede;</w:t>
      </w:r>
    </w:p>
    <w:p w14:paraId="701613CD" w14:textId="668DB238" w:rsidR="00D95D8A" w:rsidRDefault="005B356D" w:rsidP="002B7F76">
      <w:pPr>
        <w:ind w:firstLine="851"/>
        <w:rPr>
          <w:rFonts w:ascii="TimesNewRoman" w:hAnsi="TimesNewRoman"/>
          <w:color w:val="000000"/>
        </w:rPr>
      </w:pPr>
      <w:r>
        <w:rPr>
          <w:rStyle w:val="fontstyle01"/>
        </w:rPr>
        <w:t>19</w:t>
      </w:r>
      <w:r w:rsidR="00014A2D">
        <w:rPr>
          <w:rStyle w:val="fontstyle01"/>
        </w:rPr>
        <w:t xml:space="preserve">.3. teikti paaiškinimus </w:t>
      </w:r>
      <w:r w:rsidR="006C6A63">
        <w:rPr>
          <w:rStyle w:val="fontstyle01"/>
        </w:rPr>
        <w:t>Centro</w:t>
      </w:r>
      <w:r w:rsidR="009F290F" w:rsidRPr="009F290F">
        <w:rPr>
          <w:rStyle w:val="fontstyle01"/>
        </w:rPr>
        <w:t xml:space="preserve"> </w:t>
      </w:r>
      <w:r w:rsidR="000C5862">
        <w:rPr>
          <w:rStyle w:val="fontstyle01"/>
        </w:rPr>
        <w:t>direktoriui</w:t>
      </w:r>
      <w:r w:rsidR="009F290F" w:rsidRPr="009F290F">
        <w:rPr>
          <w:rStyle w:val="fontstyle01"/>
        </w:rPr>
        <w:t xml:space="preserve"> </w:t>
      </w:r>
      <w:r w:rsidR="00014A2D">
        <w:rPr>
          <w:rStyle w:val="fontstyle01"/>
        </w:rPr>
        <w:t>dėl turto būklės;</w:t>
      </w:r>
    </w:p>
    <w:p w14:paraId="76302DCC" w14:textId="1F929861" w:rsidR="00D95D8A" w:rsidRDefault="005B356D" w:rsidP="002B7F76">
      <w:pPr>
        <w:ind w:firstLine="851"/>
        <w:rPr>
          <w:rFonts w:ascii="TimesNewRoman" w:hAnsi="TimesNewRoman"/>
          <w:color w:val="000000"/>
        </w:rPr>
      </w:pPr>
      <w:r>
        <w:rPr>
          <w:rStyle w:val="fontstyle01"/>
        </w:rPr>
        <w:t>19</w:t>
      </w:r>
      <w:r w:rsidR="00014A2D">
        <w:rPr>
          <w:rStyle w:val="fontstyle01"/>
        </w:rPr>
        <w:t>.4.</w:t>
      </w:r>
      <w:r w:rsidR="009F290F">
        <w:rPr>
          <w:rStyle w:val="fontstyle01"/>
        </w:rPr>
        <w:t xml:space="preserve"> </w:t>
      </w:r>
      <w:r w:rsidR="00014A2D">
        <w:rPr>
          <w:rStyle w:val="fontstyle01"/>
        </w:rPr>
        <w:t xml:space="preserve">teikti siūlymus </w:t>
      </w:r>
      <w:r w:rsidR="006C6A63">
        <w:rPr>
          <w:rStyle w:val="fontstyle01"/>
        </w:rPr>
        <w:t>Centro</w:t>
      </w:r>
      <w:r w:rsidR="009F290F" w:rsidRPr="009F290F">
        <w:rPr>
          <w:rStyle w:val="fontstyle01"/>
        </w:rPr>
        <w:t xml:space="preserve"> </w:t>
      </w:r>
      <w:r w:rsidR="000C5862">
        <w:rPr>
          <w:rStyle w:val="fontstyle01"/>
        </w:rPr>
        <w:t>direktoriui</w:t>
      </w:r>
      <w:r w:rsidR="009F290F" w:rsidRPr="009F290F">
        <w:rPr>
          <w:rStyle w:val="fontstyle01"/>
        </w:rPr>
        <w:t xml:space="preserve"> </w:t>
      </w:r>
      <w:r w:rsidR="00014A2D">
        <w:rPr>
          <w:rStyle w:val="fontstyle01"/>
        </w:rPr>
        <w:t>dėl turto naudingo tarnavimo laiko, likvidacinės</w:t>
      </w:r>
      <w:r w:rsidR="008531F4">
        <w:rPr>
          <w:rStyle w:val="fontstyle01"/>
        </w:rPr>
        <w:t xml:space="preserve"> </w:t>
      </w:r>
      <w:r w:rsidR="00014A2D">
        <w:rPr>
          <w:rStyle w:val="fontstyle01"/>
        </w:rPr>
        <w:t>vertės pakeitimų, nuvertėjimo požymių bei rasto į finansinę apskaitą neįtraukto turto įvertinimo;</w:t>
      </w:r>
    </w:p>
    <w:p w14:paraId="2EBFF41E" w14:textId="4704A07B" w:rsidR="00D95D8A" w:rsidRDefault="005B356D" w:rsidP="002B7F76">
      <w:pPr>
        <w:ind w:firstLine="851"/>
        <w:rPr>
          <w:rFonts w:ascii="TimesNewRoman" w:hAnsi="TimesNewRoman"/>
          <w:color w:val="000000"/>
        </w:rPr>
      </w:pPr>
      <w:r>
        <w:rPr>
          <w:rStyle w:val="fontstyle01"/>
        </w:rPr>
        <w:t>19</w:t>
      </w:r>
      <w:r w:rsidR="00014A2D">
        <w:rPr>
          <w:rStyle w:val="fontstyle01"/>
        </w:rPr>
        <w:t xml:space="preserve">.5. teikti paaiškinimus dėl šių </w:t>
      </w:r>
      <w:r w:rsidR="009F290F">
        <w:rPr>
          <w:rStyle w:val="fontstyle01"/>
        </w:rPr>
        <w:t>T</w:t>
      </w:r>
      <w:r w:rsidR="00014A2D">
        <w:rPr>
          <w:rStyle w:val="fontstyle01"/>
        </w:rPr>
        <w:t>aisyklių taikymo.</w:t>
      </w:r>
    </w:p>
    <w:p w14:paraId="4BE1FD09" w14:textId="6990C164" w:rsidR="00D95D8A" w:rsidRDefault="005B356D" w:rsidP="002B7F76">
      <w:pPr>
        <w:ind w:firstLine="851"/>
        <w:rPr>
          <w:rFonts w:ascii="TimesNewRoman" w:hAnsi="TimesNewRoman"/>
          <w:color w:val="000000"/>
        </w:rPr>
      </w:pPr>
      <w:r>
        <w:rPr>
          <w:rStyle w:val="fontstyle01"/>
        </w:rPr>
        <w:t>20</w:t>
      </w:r>
      <w:r w:rsidR="00014A2D">
        <w:rPr>
          <w:rStyle w:val="fontstyle01"/>
        </w:rPr>
        <w:t xml:space="preserve">. Su </w:t>
      </w:r>
      <w:r w:rsidR="006C6A63">
        <w:rPr>
          <w:rStyle w:val="fontstyle01"/>
        </w:rPr>
        <w:t>Centro</w:t>
      </w:r>
      <w:r w:rsidR="00014A2D">
        <w:rPr>
          <w:rStyle w:val="fontstyle01"/>
        </w:rPr>
        <w:t xml:space="preserve"> </w:t>
      </w:r>
      <w:r w:rsidR="000C5862">
        <w:rPr>
          <w:rStyle w:val="fontstyle01"/>
        </w:rPr>
        <w:t>direktoriaus</w:t>
      </w:r>
      <w:r w:rsidR="00014A2D">
        <w:rPr>
          <w:rStyle w:val="fontstyle01"/>
        </w:rPr>
        <w:t xml:space="preserve"> įsakymu dėl inventorizacijos komisijos sudarymo supažindinami</w:t>
      </w:r>
      <w:r w:rsidR="008531F4">
        <w:rPr>
          <w:rStyle w:val="fontstyle01"/>
        </w:rPr>
        <w:t xml:space="preserve"> </w:t>
      </w:r>
      <w:r w:rsidR="00014A2D">
        <w:rPr>
          <w:rStyle w:val="fontstyle01"/>
        </w:rPr>
        <w:t>visi į ją įtraukti už turtą atsakingi darbuotojai.</w:t>
      </w:r>
    </w:p>
    <w:p w14:paraId="505FE5CA" w14:textId="5B7F2C16" w:rsidR="00D95D8A" w:rsidRDefault="00014A2D" w:rsidP="002B7F76">
      <w:pPr>
        <w:ind w:firstLine="851"/>
      </w:pPr>
      <w:r>
        <w:rPr>
          <w:rStyle w:val="fontstyle01"/>
        </w:rPr>
        <w:t>2</w:t>
      </w:r>
      <w:r w:rsidR="005B356D">
        <w:rPr>
          <w:rStyle w:val="fontstyle01"/>
        </w:rPr>
        <w:t>1</w:t>
      </w:r>
      <w:r>
        <w:rPr>
          <w:rStyle w:val="fontstyle01"/>
        </w:rPr>
        <w:t>. Inventorizacija atliekama pagal įsakyme nurodytos dienos būklę.</w:t>
      </w:r>
    </w:p>
    <w:p w14:paraId="5689B5EF" w14:textId="65B524D7" w:rsidR="00D95D8A" w:rsidRDefault="00014A2D" w:rsidP="002B7F76">
      <w:pPr>
        <w:ind w:firstLine="851"/>
        <w:rPr>
          <w:rFonts w:ascii="TimesNewRoman" w:hAnsi="TimesNewRoman"/>
          <w:color w:val="000000"/>
        </w:rPr>
      </w:pPr>
      <w:r>
        <w:rPr>
          <w:rStyle w:val="fontstyle01"/>
        </w:rPr>
        <w:t>2</w:t>
      </w:r>
      <w:r w:rsidR="005B356D">
        <w:rPr>
          <w:rStyle w:val="fontstyle01"/>
        </w:rPr>
        <w:t>2</w:t>
      </w:r>
      <w:r>
        <w:rPr>
          <w:rStyle w:val="fontstyle01"/>
        </w:rPr>
        <w:t xml:space="preserve">. </w:t>
      </w:r>
      <w:r w:rsidR="006C6A63">
        <w:rPr>
          <w:rStyle w:val="fontstyle01"/>
        </w:rPr>
        <w:t>Centro</w:t>
      </w:r>
      <w:r>
        <w:rPr>
          <w:rStyle w:val="fontstyle01"/>
        </w:rPr>
        <w:t xml:space="preserve"> finansinėje apskaitoje turi būti užregistruoti inventorizuojamo turto likučiai pagal</w:t>
      </w:r>
      <w:r w:rsidR="008531F4">
        <w:rPr>
          <w:rStyle w:val="fontstyle01"/>
        </w:rPr>
        <w:t xml:space="preserve"> </w:t>
      </w:r>
      <w:r>
        <w:rPr>
          <w:rStyle w:val="fontstyle01"/>
        </w:rPr>
        <w:t>įsakyme nurodytos inventorizacijos atlikimo dienos būklę.</w:t>
      </w:r>
    </w:p>
    <w:p w14:paraId="5EB5F492" w14:textId="77777777" w:rsidR="00D95D8A" w:rsidRDefault="00D95D8A" w:rsidP="00C40D89">
      <w:pPr>
        <w:ind w:left="-284"/>
        <w:rPr>
          <w:rFonts w:ascii="TimesNewRoman" w:hAnsi="TimesNewRoman"/>
          <w:color w:val="000000"/>
        </w:rPr>
      </w:pPr>
    </w:p>
    <w:p w14:paraId="204A6EBA" w14:textId="77777777" w:rsidR="00883919" w:rsidRDefault="00014A2D" w:rsidP="00D95D8A">
      <w:pPr>
        <w:ind w:left="-284"/>
        <w:jc w:val="center"/>
        <w:rPr>
          <w:rStyle w:val="fontstyle21"/>
        </w:rPr>
      </w:pPr>
      <w:r>
        <w:rPr>
          <w:rStyle w:val="fontstyle21"/>
        </w:rPr>
        <w:t>I</w:t>
      </w:r>
      <w:r w:rsidR="00B54FB1">
        <w:rPr>
          <w:rStyle w:val="fontstyle21"/>
        </w:rPr>
        <w:t>V</w:t>
      </w:r>
      <w:r>
        <w:rPr>
          <w:rStyle w:val="fontstyle21"/>
        </w:rPr>
        <w:t xml:space="preserve"> SKYRIUS</w:t>
      </w:r>
    </w:p>
    <w:p w14:paraId="6136F80F" w14:textId="73DFBEC5" w:rsidR="00D95D8A" w:rsidRDefault="00014A2D" w:rsidP="00C8307F">
      <w:pPr>
        <w:ind w:left="-284"/>
        <w:jc w:val="center"/>
        <w:rPr>
          <w:rStyle w:val="fontstyle21"/>
        </w:rPr>
      </w:pPr>
      <w:r>
        <w:rPr>
          <w:rStyle w:val="fontstyle21"/>
        </w:rPr>
        <w:t>ILGALAIKIO MATERIALIOJO TURTO INVENTORIZACIJA</w:t>
      </w:r>
    </w:p>
    <w:p w14:paraId="43533043" w14:textId="77777777" w:rsidR="002B7F76" w:rsidRDefault="002B7F76" w:rsidP="002B7F76">
      <w:pPr>
        <w:ind w:firstLine="709"/>
        <w:rPr>
          <w:rStyle w:val="fontstyle01"/>
        </w:rPr>
      </w:pPr>
    </w:p>
    <w:p w14:paraId="600A5D51" w14:textId="2005AE04" w:rsidR="00D95D8A" w:rsidRDefault="00014A2D" w:rsidP="002B7F76">
      <w:pPr>
        <w:ind w:firstLine="851"/>
        <w:rPr>
          <w:rFonts w:ascii="TimesNewRoman" w:hAnsi="TimesNewRoman"/>
          <w:color w:val="000000"/>
        </w:rPr>
      </w:pPr>
      <w:r>
        <w:rPr>
          <w:rStyle w:val="fontstyle01"/>
        </w:rPr>
        <w:t>2</w:t>
      </w:r>
      <w:r w:rsidR="005B356D">
        <w:rPr>
          <w:rStyle w:val="fontstyle01"/>
        </w:rPr>
        <w:t>3</w:t>
      </w:r>
      <w:r>
        <w:rPr>
          <w:rStyle w:val="fontstyle01"/>
        </w:rPr>
        <w:t xml:space="preserve">. </w:t>
      </w:r>
      <w:r w:rsidR="00883919">
        <w:rPr>
          <w:rStyle w:val="fontstyle01"/>
        </w:rPr>
        <w:t>I</w:t>
      </w:r>
      <w:r>
        <w:rPr>
          <w:rStyle w:val="fontstyle01"/>
        </w:rPr>
        <w:t>lgalaikio materialiojo turto vienetui suteikia</w:t>
      </w:r>
      <w:r w:rsidR="008531F4">
        <w:rPr>
          <w:rStyle w:val="fontstyle01"/>
        </w:rPr>
        <w:t xml:space="preserve"> </w:t>
      </w:r>
      <w:r>
        <w:rPr>
          <w:rStyle w:val="fontstyle01"/>
        </w:rPr>
        <w:t xml:space="preserve">inventoriaus numerį, kuris </w:t>
      </w:r>
      <w:r w:rsidR="000C5862">
        <w:rPr>
          <w:rStyle w:val="fontstyle01"/>
        </w:rPr>
        <w:t>Centre</w:t>
      </w:r>
      <w:r>
        <w:rPr>
          <w:rStyle w:val="fontstyle01"/>
        </w:rPr>
        <w:t xml:space="preserve"> neturi būti keičiamas per visą to turto naudojimo laiką.</w:t>
      </w:r>
      <w:r w:rsidR="00883919">
        <w:rPr>
          <w:rStyle w:val="fontstyle01"/>
        </w:rPr>
        <w:t xml:space="preserve"> </w:t>
      </w:r>
      <w:r>
        <w:rPr>
          <w:rStyle w:val="fontstyle01"/>
        </w:rPr>
        <w:t>Inventoriaus numerį galima pakeisti tik tais atvejais, kai nustatoma, kad turtas buvo sunumeruotas</w:t>
      </w:r>
      <w:r w:rsidR="00883919">
        <w:rPr>
          <w:rStyle w:val="fontstyle01"/>
        </w:rPr>
        <w:t xml:space="preserve"> </w:t>
      </w:r>
      <w:r>
        <w:rPr>
          <w:rStyle w:val="fontstyle01"/>
        </w:rPr>
        <w:t>klaidingai. Nuomojamam arba pagal panaudos sutartis gautam turtui nuomininkas, panaudos gavėjas</w:t>
      </w:r>
      <w:r w:rsidR="00883919">
        <w:rPr>
          <w:rStyle w:val="fontstyle01"/>
        </w:rPr>
        <w:t xml:space="preserve"> </w:t>
      </w:r>
      <w:r>
        <w:rPr>
          <w:rStyle w:val="fontstyle01"/>
        </w:rPr>
        <w:t>palieka nuomotojo, panaudos davėjo, jungtinės veiklos administratoriaus ar kito turto valdytojo turtui</w:t>
      </w:r>
      <w:r w:rsidR="00883919">
        <w:rPr>
          <w:rStyle w:val="fontstyle01"/>
        </w:rPr>
        <w:t xml:space="preserve"> </w:t>
      </w:r>
      <w:r>
        <w:rPr>
          <w:rStyle w:val="fontstyle01"/>
        </w:rPr>
        <w:t>priskirtą inventoriaus numerį.</w:t>
      </w:r>
    </w:p>
    <w:p w14:paraId="45DE96C1" w14:textId="138B8FDB" w:rsidR="00D95D8A" w:rsidRDefault="00014A2D" w:rsidP="002027E5">
      <w:pPr>
        <w:ind w:firstLine="851"/>
        <w:rPr>
          <w:rFonts w:ascii="TimesNewRoman" w:hAnsi="TimesNewRoman"/>
          <w:color w:val="000000"/>
        </w:rPr>
      </w:pPr>
      <w:r>
        <w:rPr>
          <w:rStyle w:val="fontstyle01"/>
        </w:rPr>
        <w:t>2</w:t>
      </w:r>
      <w:r w:rsidR="005B356D">
        <w:rPr>
          <w:rStyle w:val="fontstyle01"/>
        </w:rPr>
        <w:t>4</w:t>
      </w:r>
      <w:r>
        <w:rPr>
          <w:rStyle w:val="fontstyle01"/>
        </w:rPr>
        <w:t xml:space="preserve">. Inventorizuotino ilgalaikio materialiojo turto sąrašus parengia </w:t>
      </w:r>
      <w:r w:rsidR="00883919">
        <w:rPr>
          <w:rStyle w:val="fontstyle01"/>
        </w:rPr>
        <w:t xml:space="preserve">Centro finansinę apskaitą tvarkantis asmuo </w:t>
      </w:r>
      <w:r>
        <w:rPr>
          <w:rStyle w:val="fontstyle01"/>
        </w:rPr>
        <w:t>nurodydamas eilės numerį, ilgalaikio turto vienetą / turto / objekto</w:t>
      </w:r>
      <w:r w:rsidR="002027E5">
        <w:rPr>
          <w:rStyle w:val="fontstyle01"/>
        </w:rPr>
        <w:t xml:space="preserve"> </w:t>
      </w:r>
      <w:r>
        <w:rPr>
          <w:rStyle w:val="fontstyle01"/>
        </w:rPr>
        <w:t>pavadinimą, inventorinį numerį, turto įsigijimo / pastatymo metus / eksploatacijos pradžią, kiekį,</w:t>
      </w:r>
      <w:r w:rsidR="00883919">
        <w:rPr>
          <w:rStyle w:val="fontstyle01"/>
        </w:rPr>
        <w:t xml:space="preserve"> </w:t>
      </w:r>
      <w:r>
        <w:rPr>
          <w:rStyle w:val="fontstyle01"/>
        </w:rPr>
        <w:t>įsigijimo vertę, plotą ar kitą mato vienetą, nuosavybės tipą, buvimo vietą, atsakingą asmenį ir kitus</w:t>
      </w:r>
      <w:r w:rsidR="00883919">
        <w:rPr>
          <w:rStyle w:val="fontstyle01"/>
        </w:rPr>
        <w:t xml:space="preserve"> </w:t>
      </w:r>
      <w:r>
        <w:rPr>
          <w:rStyle w:val="fontstyle01"/>
        </w:rPr>
        <w:t>duomenis.</w:t>
      </w:r>
    </w:p>
    <w:p w14:paraId="353F3562" w14:textId="4F957644" w:rsidR="00D95D8A" w:rsidRDefault="00014A2D" w:rsidP="002B7F76">
      <w:pPr>
        <w:ind w:firstLine="851"/>
        <w:rPr>
          <w:rFonts w:ascii="TimesNewRoman" w:hAnsi="TimesNewRoman"/>
          <w:color w:val="000000"/>
        </w:rPr>
      </w:pPr>
      <w:r>
        <w:rPr>
          <w:rStyle w:val="fontstyle01"/>
        </w:rPr>
        <w:t>2</w:t>
      </w:r>
      <w:r w:rsidR="005B356D">
        <w:rPr>
          <w:rStyle w:val="fontstyle01"/>
        </w:rPr>
        <w:t>5</w:t>
      </w:r>
      <w:r>
        <w:rPr>
          <w:rStyle w:val="fontstyle01"/>
        </w:rPr>
        <w:t>. Inventorizacijos komisija, inventorizuodama ilgalaikį materialųjį turtą, turi apžiūrėti kiekvieną turto vienetą ir jo dalis bei įvertinti, ar yra požymių, kad turtas gali būti</w:t>
      </w:r>
      <w:r w:rsidR="00883919">
        <w:rPr>
          <w:rStyle w:val="fontstyle01"/>
        </w:rPr>
        <w:t xml:space="preserve"> </w:t>
      </w:r>
      <w:r>
        <w:rPr>
          <w:rStyle w:val="fontstyle01"/>
        </w:rPr>
        <w:t xml:space="preserve">nuvertėjęs. </w:t>
      </w:r>
    </w:p>
    <w:p w14:paraId="6959313D" w14:textId="3F1A4FA6" w:rsidR="00D95D8A" w:rsidRDefault="00014A2D" w:rsidP="002B7F76">
      <w:pPr>
        <w:ind w:firstLine="851"/>
        <w:rPr>
          <w:rFonts w:ascii="TimesNewRoman" w:hAnsi="TimesNewRoman"/>
          <w:color w:val="000000"/>
        </w:rPr>
      </w:pPr>
      <w:r>
        <w:rPr>
          <w:rStyle w:val="fontstyle01"/>
        </w:rPr>
        <w:t>2</w:t>
      </w:r>
      <w:r w:rsidR="005B356D">
        <w:rPr>
          <w:rStyle w:val="fontstyle01"/>
        </w:rPr>
        <w:t>6</w:t>
      </w:r>
      <w:r>
        <w:rPr>
          <w:rStyle w:val="fontstyle01"/>
        </w:rPr>
        <w:t>. Radusi į finansinę apskaitą neįtraukto ilgalaikio materialiojo turto, taip pat</w:t>
      </w:r>
      <w:r w:rsidR="00561BE9">
        <w:rPr>
          <w:rStyle w:val="fontstyle01"/>
        </w:rPr>
        <w:t xml:space="preserve"> </w:t>
      </w:r>
      <w:r>
        <w:rPr>
          <w:rStyle w:val="fontstyle01"/>
        </w:rPr>
        <w:t>turto, kurį apibūdinančių duomenų nėra finansinėje apskaitoje, inventorizacijos komisija į</w:t>
      </w:r>
      <w:r w:rsidR="00883919">
        <w:rPr>
          <w:rStyle w:val="fontstyle01"/>
        </w:rPr>
        <w:t xml:space="preserve"> </w:t>
      </w:r>
      <w:r>
        <w:rPr>
          <w:rStyle w:val="fontstyle01"/>
        </w:rPr>
        <w:t xml:space="preserve">inventorizacijos aprašą įrašo trūkstamus duomenis apie šį turtą ir teikia </w:t>
      </w:r>
      <w:r w:rsidR="006C6A63">
        <w:rPr>
          <w:rStyle w:val="fontstyle01"/>
        </w:rPr>
        <w:t>Centro</w:t>
      </w:r>
      <w:r>
        <w:rPr>
          <w:rStyle w:val="fontstyle01"/>
        </w:rPr>
        <w:t xml:space="preserve"> </w:t>
      </w:r>
      <w:r w:rsidR="000C5862">
        <w:rPr>
          <w:rStyle w:val="fontstyle01"/>
        </w:rPr>
        <w:t xml:space="preserve">direktoriui </w:t>
      </w:r>
      <w:r>
        <w:rPr>
          <w:rStyle w:val="fontstyle01"/>
        </w:rPr>
        <w:t>pasiūlymus dėl turto įvertinimo. Rastas turtas vertinamas pagal atitinkamų finansų ministro</w:t>
      </w:r>
      <w:r w:rsidR="00883919">
        <w:rPr>
          <w:rStyle w:val="fontstyle01"/>
        </w:rPr>
        <w:t xml:space="preserve"> </w:t>
      </w:r>
      <w:r>
        <w:rPr>
          <w:rStyle w:val="fontstyle01"/>
        </w:rPr>
        <w:t>tvirtinamų viešojo sektoriaus apskaitos ir finansinės atskaitomybės standartų, reglamentuojančių</w:t>
      </w:r>
      <w:r w:rsidR="00883919">
        <w:rPr>
          <w:rStyle w:val="fontstyle01"/>
        </w:rPr>
        <w:t xml:space="preserve"> </w:t>
      </w:r>
      <w:r>
        <w:rPr>
          <w:rStyle w:val="fontstyle01"/>
        </w:rPr>
        <w:t>ilgalaikio materialiojo turto apskaitą, nuostatas, taikomas neatlygintinai</w:t>
      </w:r>
      <w:r w:rsidR="00883919">
        <w:rPr>
          <w:rStyle w:val="fontstyle01"/>
        </w:rPr>
        <w:t xml:space="preserve"> </w:t>
      </w:r>
      <w:r>
        <w:rPr>
          <w:rStyle w:val="fontstyle01"/>
        </w:rPr>
        <w:t>gautam turtui. Pasiūlymas dėl į finansinę apskaitą neįtraukto ilgalaikio materialiojo turto</w:t>
      </w:r>
      <w:r w:rsidR="00883919">
        <w:rPr>
          <w:rStyle w:val="fontstyle01"/>
        </w:rPr>
        <w:t xml:space="preserve"> </w:t>
      </w:r>
      <w:r>
        <w:rPr>
          <w:rStyle w:val="fontstyle01"/>
        </w:rPr>
        <w:t>įvertinimo teikiamas ir tais atvejais, kai inventorizacijos komisija nustato turto nuvertėjimo požymių.</w:t>
      </w:r>
    </w:p>
    <w:p w14:paraId="3D662A09" w14:textId="4D603ACD" w:rsidR="00D95D8A" w:rsidRDefault="00014A2D" w:rsidP="002B7F76">
      <w:pPr>
        <w:ind w:firstLine="851"/>
        <w:rPr>
          <w:rFonts w:ascii="TimesNewRoman" w:hAnsi="TimesNewRoman"/>
          <w:color w:val="000000"/>
        </w:rPr>
      </w:pPr>
      <w:r>
        <w:rPr>
          <w:rStyle w:val="fontstyle01"/>
        </w:rPr>
        <w:t>2</w:t>
      </w:r>
      <w:r w:rsidR="005B356D">
        <w:rPr>
          <w:rStyle w:val="fontstyle01"/>
        </w:rPr>
        <w:t>7</w:t>
      </w:r>
      <w:r>
        <w:rPr>
          <w:rStyle w:val="fontstyle01"/>
        </w:rPr>
        <w:t>. Rastą į finansinę apskaitą neįtrauktą turtą ir turtą, kurį apibūdinančių duomenų finansinėje</w:t>
      </w:r>
      <w:r w:rsidR="00561BE9">
        <w:rPr>
          <w:rStyle w:val="fontstyle01"/>
        </w:rPr>
        <w:t xml:space="preserve"> </w:t>
      </w:r>
      <w:r>
        <w:rPr>
          <w:rStyle w:val="fontstyle01"/>
        </w:rPr>
        <w:t>apskaitoje nėra, taip pat nuvertėjimo požymių turintį turtą rinkos kaina įvertina inventorizacijos</w:t>
      </w:r>
      <w:r w:rsidR="00505031">
        <w:rPr>
          <w:rStyle w:val="fontstyle01"/>
        </w:rPr>
        <w:t xml:space="preserve"> </w:t>
      </w:r>
      <w:r>
        <w:rPr>
          <w:rStyle w:val="fontstyle01"/>
        </w:rPr>
        <w:t>komisija. Jeigu inventorizacijos komisija negali nustatyti turto rinkos kainos, tuomet šį faktą nurodo</w:t>
      </w:r>
      <w:r w:rsidR="00505031">
        <w:rPr>
          <w:rStyle w:val="fontstyle01"/>
        </w:rPr>
        <w:t xml:space="preserve"> </w:t>
      </w:r>
      <w:r>
        <w:rPr>
          <w:rStyle w:val="fontstyle01"/>
        </w:rPr>
        <w:t>inventorizacijos apraše ir surašo rasto</w:t>
      </w:r>
      <w:r w:rsidR="009F290F">
        <w:rPr>
          <w:rStyle w:val="fontstyle01"/>
        </w:rPr>
        <w:t>,</w:t>
      </w:r>
      <w:r>
        <w:rPr>
          <w:rStyle w:val="fontstyle01"/>
        </w:rPr>
        <w:t xml:space="preserve"> nuvertėjimo požymių</w:t>
      </w:r>
      <w:r w:rsidR="00505031">
        <w:rPr>
          <w:rStyle w:val="fontstyle01"/>
        </w:rPr>
        <w:t xml:space="preserve"> </w:t>
      </w:r>
      <w:r>
        <w:rPr>
          <w:rStyle w:val="fontstyle01"/>
        </w:rPr>
        <w:t>turinčio tur</w:t>
      </w:r>
      <w:r w:rsidR="00C10C16">
        <w:rPr>
          <w:rStyle w:val="fontstyle01"/>
        </w:rPr>
        <w:t>t</w:t>
      </w:r>
      <w:r w:rsidR="009F290F">
        <w:rPr>
          <w:rStyle w:val="fontstyle01"/>
        </w:rPr>
        <w:t>o,</w:t>
      </w:r>
      <w:r>
        <w:rPr>
          <w:rStyle w:val="fontstyle01"/>
        </w:rPr>
        <w:t xml:space="preserve"> aktą, teikia siūlymus </w:t>
      </w:r>
      <w:r w:rsidR="006C6A63">
        <w:rPr>
          <w:rStyle w:val="fontstyle01"/>
        </w:rPr>
        <w:t>Centro</w:t>
      </w:r>
      <w:r>
        <w:rPr>
          <w:rStyle w:val="fontstyle01"/>
        </w:rPr>
        <w:t xml:space="preserve"> </w:t>
      </w:r>
      <w:r w:rsidR="006C7330">
        <w:rPr>
          <w:rStyle w:val="fontstyle01"/>
        </w:rPr>
        <w:t>direktoriui</w:t>
      </w:r>
      <w:r>
        <w:rPr>
          <w:rStyle w:val="fontstyle01"/>
        </w:rPr>
        <w:t xml:space="preserve"> dėl nepriklausomų turto vertintojų</w:t>
      </w:r>
      <w:r w:rsidR="006C7330">
        <w:rPr>
          <w:rStyle w:val="fontstyle01"/>
        </w:rPr>
        <w:t xml:space="preserve"> </w:t>
      </w:r>
      <w:r>
        <w:rPr>
          <w:rStyle w:val="fontstyle01"/>
        </w:rPr>
        <w:t>pasitelkimo.</w:t>
      </w:r>
    </w:p>
    <w:p w14:paraId="5708F85C" w14:textId="65ABB224" w:rsidR="00D95D8A" w:rsidRDefault="005B356D" w:rsidP="002027E5">
      <w:pPr>
        <w:ind w:firstLine="851"/>
        <w:rPr>
          <w:rFonts w:ascii="TimesNewRoman" w:hAnsi="TimesNewRoman"/>
          <w:color w:val="000000"/>
        </w:rPr>
      </w:pPr>
      <w:r>
        <w:rPr>
          <w:rStyle w:val="fontstyle01"/>
        </w:rPr>
        <w:t>28</w:t>
      </w:r>
      <w:r w:rsidR="00014A2D">
        <w:rPr>
          <w:rStyle w:val="fontstyle01"/>
        </w:rPr>
        <w:t xml:space="preserve">. </w:t>
      </w:r>
      <w:r w:rsidR="00B132E7">
        <w:rPr>
          <w:rStyle w:val="fontstyle01"/>
        </w:rPr>
        <w:t>Pastatai ir statiniai į aprašą įrašomi tokiu pavadinimu, kuris atitinka turto pagrindinę</w:t>
      </w:r>
      <w:r w:rsidR="002027E5">
        <w:rPr>
          <w:rStyle w:val="fontstyle01"/>
        </w:rPr>
        <w:t xml:space="preserve"> </w:t>
      </w:r>
      <w:r w:rsidR="00B132E7">
        <w:rPr>
          <w:rStyle w:val="fontstyle01"/>
        </w:rPr>
        <w:t>paskirtį.</w:t>
      </w:r>
    </w:p>
    <w:p w14:paraId="3DD43FC9" w14:textId="0E6AC01E" w:rsidR="00D95D8A" w:rsidRDefault="005B356D" w:rsidP="002B7F76">
      <w:pPr>
        <w:ind w:firstLine="851"/>
        <w:rPr>
          <w:rFonts w:ascii="TimesNewRoman" w:hAnsi="TimesNewRoman"/>
          <w:color w:val="000000"/>
        </w:rPr>
      </w:pPr>
      <w:r>
        <w:rPr>
          <w:rStyle w:val="fontstyle01"/>
        </w:rPr>
        <w:t>29</w:t>
      </w:r>
      <w:r w:rsidR="00014A2D">
        <w:rPr>
          <w:rStyle w:val="fontstyle01"/>
        </w:rPr>
        <w:t>. Kai turtas yra atstatytas, rekonstruotas, išplėstas arba iš naujo įrengtas ir dėl to pasikeitusi</w:t>
      </w:r>
      <w:r w:rsidR="002027E5">
        <w:rPr>
          <w:rStyle w:val="fontstyle01"/>
        </w:rPr>
        <w:t xml:space="preserve"> </w:t>
      </w:r>
      <w:r w:rsidR="00014A2D">
        <w:rPr>
          <w:rStyle w:val="fontstyle01"/>
        </w:rPr>
        <w:t>pagrindinė jo paskirtis, į aprašą jis įrašomas naują paskirtį atitinkančiu pavadinimu.</w:t>
      </w:r>
    </w:p>
    <w:p w14:paraId="1548F3D6" w14:textId="389B9294" w:rsidR="00D95D8A" w:rsidRDefault="00014A2D" w:rsidP="002B7F76">
      <w:pPr>
        <w:ind w:firstLine="851"/>
      </w:pPr>
      <w:r>
        <w:rPr>
          <w:rStyle w:val="fontstyle01"/>
        </w:rPr>
        <w:t>3</w:t>
      </w:r>
      <w:r w:rsidR="005B356D">
        <w:rPr>
          <w:rStyle w:val="fontstyle01"/>
        </w:rPr>
        <w:t>0</w:t>
      </w:r>
      <w:r>
        <w:rPr>
          <w:rStyle w:val="fontstyle01"/>
        </w:rPr>
        <w:t>. Kai atlikti pastatų ir statinių rekonstravimo darbai (pristatyti aukštai, naujos patalpos ir</w:t>
      </w:r>
      <w:r w:rsidR="002027E5">
        <w:rPr>
          <w:rStyle w:val="fontstyle01"/>
        </w:rPr>
        <w:t xml:space="preserve"> </w:t>
      </w:r>
      <w:r>
        <w:rPr>
          <w:rStyle w:val="fontstyle01"/>
        </w:rPr>
        <w:t>kita) arba statiniai ir įrenginiai iš dalies nugriauti (išardytos kai kurios konstrukcinės dalys) ir</w:t>
      </w:r>
      <w:r w:rsidR="002027E5">
        <w:rPr>
          <w:rStyle w:val="fontstyle01"/>
        </w:rPr>
        <w:t xml:space="preserve"> </w:t>
      </w:r>
      <w:r>
        <w:rPr>
          <w:rStyle w:val="fontstyle01"/>
        </w:rPr>
        <w:lastRenderedPageBreak/>
        <w:t>apskaitoje neįrašyti, inventorizacijos komisija, remdamasi atitinkamais dokumentais, turtą įvertina</w:t>
      </w:r>
      <w:r w:rsidR="002027E5">
        <w:rPr>
          <w:rStyle w:val="fontstyle01"/>
        </w:rPr>
        <w:t xml:space="preserve"> </w:t>
      </w:r>
      <w:r>
        <w:rPr>
          <w:rStyle w:val="fontstyle01"/>
        </w:rPr>
        <w:t xml:space="preserve">vadovaudamasi šių </w:t>
      </w:r>
      <w:r w:rsidRPr="001154A6">
        <w:rPr>
          <w:rStyle w:val="fontstyle01"/>
        </w:rPr>
        <w:t>taisyklių 2</w:t>
      </w:r>
      <w:r w:rsidR="001154A6" w:rsidRPr="001154A6">
        <w:rPr>
          <w:rStyle w:val="fontstyle01"/>
        </w:rPr>
        <w:t>7</w:t>
      </w:r>
      <w:r w:rsidRPr="001154A6">
        <w:rPr>
          <w:rStyle w:val="fontstyle01"/>
        </w:rPr>
        <w:t xml:space="preserve"> punkte nustatyta tvarka.</w:t>
      </w:r>
    </w:p>
    <w:p w14:paraId="33A766C3" w14:textId="26D3597C" w:rsidR="00D95D8A" w:rsidRDefault="00014A2D" w:rsidP="002B7F76">
      <w:pPr>
        <w:ind w:firstLine="851"/>
        <w:rPr>
          <w:rFonts w:ascii="TimesNewRoman" w:hAnsi="TimesNewRoman"/>
          <w:color w:val="000000"/>
        </w:rPr>
      </w:pPr>
      <w:r>
        <w:rPr>
          <w:rStyle w:val="fontstyle01"/>
        </w:rPr>
        <w:t>3</w:t>
      </w:r>
      <w:r w:rsidR="005B356D">
        <w:rPr>
          <w:rStyle w:val="fontstyle01"/>
        </w:rPr>
        <w:t>1</w:t>
      </w:r>
      <w:r>
        <w:rPr>
          <w:rStyle w:val="fontstyle01"/>
        </w:rPr>
        <w:t>. Ataskaitiniais metais nebaigt</w:t>
      </w:r>
      <w:r w:rsidR="00505031">
        <w:rPr>
          <w:rStyle w:val="fontstyle01"/>
        </w:rPr>
        <w:t>i</w:t>
      </w:r>
      <w:r>
        <w:rPr>
          <w:rStyle w:val="fontstyle01"/>
        </w:rPr>
        <w:t xml:space="preserve"> ilgalaikio materialiojo turto statybos darb</w:t>
      </w:r>
      <w:r w:rsidR="00505031">
        <w:rPr>
          <w:rStyle w:val="fontstyle01"/>
        </w:rPr>
        <w:t>ai</w:t>
      </w:r>
      <w:r>
        <w:rPr>
          <w:rStyle w:val="fontstyle01"/>
        </w:rPr>
        <w:t xml:space="preserve"> inventorizacijos</w:t>
      </w:r>
      <w:r w:rsidR="00505031">
        <w:rPr>
          <w:rStyle w:val="fontstyle01"/>
        </w:rPr>
        <w:t xml:space="preserve"> </w:t>
      </w:r>
      <w:r>
        <w:rPr>
          <w:rStyle w:val="fontstyle01"/>
        </w:rPr>
        <w:t>apraše nurodoma atliktų darbų apimti</w:t>
      </w:r>
      <w:r w:rsidR="00505031">
        <w:rPr>
          <w:rStyle w:val="fontstyle01"/>
        </w:rPr>
        <w:t>mi</w:t>
      </w:r>
      <w:r>
        <w:rPr>
          <w:rStyle w:val="fontstyle01"/>
        </w:rPr>
        <w:t>s.</w:t>
      </w:r>
    </w:p>
    <w:p w14:paraId="6FB8E80B" w14:textId="0B65AF36" w:rsidR="00D95D8A" w:rsidRDefault="00014A2D" w:rsidP="002B7F76">
      <w:pPr>
        <w:ind w:firstLine="851"/>
        <w:rPr>
          <w:rFonts w:ascii="TimesNewRoman" w:hAnsi="TimesNewRoman"/>
          <w:color w:val="000000"/>
        </w:rPr>
      </w:pPr>
      <w:r>
        <w:rPr>
          <w:rStyle w:val="fontstyle01"/>
        </w:rPr>
        <w:t>3</w:t>
      </w:r>
      <w:r w:rsidR="005B356D">
        <w:rPr>
          <w:rStyle w:val="fontstyle01"/>
        </w:rPr>
        <w:t>2</w:t>
      </w:r>
      <w:r>
        <w:rPr>
          <w:rStyle w:val="fontstyle01"/>
        </w:rPr>
        <w:t xml:space="preserve">. Turtas, kuris inventorizacijos metu yra už </w:t>
      </w:r>
      <w:r w:rsidR="006C6A63">
        <w:rPr>
          <w:rStyle w:val="fontstyle01"/>
        </w:rPr>
        <w:t>Centro</w:t>
      </w:r>
      <w:r>
        <w:rPr>
          <w:rStyle w:val="fontstyle01"/>
        </w:rPr>
        <w:t xml:space="preserve"> ribų (automobiliai, išsiųsti remontuoti</w:t>
      </w:r>
      <w:r w:rsidR="00505031">
        <w:rPr>
          <w:rStyle w:val="fontstyle01"/>
        </w:rPr>
        <w:t xml:space="preserve"> </w:t>
      </w:r>
      <w:r>
        <w:rPr>
          <w:rStyle w:val="fontstyle01"/>
        </w:rPr>
        <w:t>įrengimai ir kita), inventorizuojamas pagal turto perdavimo patvirtinimo dokumentus,</w:t>
      </w:r>
      <w:r w:rsidR="002027E5">
        <w:rPr>
          <w:rStyle w:val="fontstyle01"/>
        </w:rPr>
        <w:t xml:space="preserve"> </w:t>
      </w:r>
      <w:r>
        <w:rPr>
          <w:rStyle w:val="fontstyle01"/>
        </w:rPr>
        <w:t>inventorizacijos apraše nurodant turto buvimo vietą.</w:t>
      </w:r>
    </w:p>
    <w:p w14:paraId="18B42572" w14:textId="1C1A63CB" w:rsidR="00D95D8A" w:rsidRDefault="00014A2D" w:rsidP="002B7F76">
      <w:pPr>
        <w:ind w:firstLine="851"/>
        <w:rPr>
          <w:rFonts w:ascii="TimesNewRoman" w:hAnsi="TimesNewRoman"/>
          <w:color w:val="000000"/>
        </w:rPr>
      </w:pPr>
      <w:r>
        <w:rPr>
          <w:rStyle w:val="fontstyle01"/>
        </w:rPr>
        <w:t>3</w:t>
      </w:r>
      <w:r w:rsidR="005B356D">
        <w:rPr>
          <w:rStyle w:val="fontstyle01"/>
        </w:rPr>
        <w:t>3</w:t>
      </w:r>
      <w:r>
        <w:rPr>
          <w:rStyle w:val="fontstyle01"/>
        </w:rPr>
        <w:t>. Turtas, įsigytas finansinės nuomos (lizingo) būdu, inventorizuojamas sudarant atskirą</w:t>
      </w:r>
      <w:r w:rsidR="002027E5">
        <w:rPr>
          <w:rStyle w:val="fontstyle01"/>
        </w:rPr>
        <w:t xml:space="preserve"> </w:t>
      </w:r>
      <w:r>
        <w:rPr>
          <w:rStyle w:val="fontstyle01"/>
        </w:rPr>
        <w:t>inventorizacijos aprašą.</w:t>
      </w:r>
    </w:p>
    <w:p w14:paraId="33E97193" w14:textId="49BDD3A7" w:rsidR="00D95D8A" w:rsidRDefault="00014A2D" w:rsidP="002B7F76">
      <w:pPr>
        <w:ind w:firstLine="851"/>
        <w:rPr>
          <w:rFonts w:ascii="TimesNewRoman" w:hAnsi="TimesNewRoman"/>
          <w:color w:val="000000"/>
        </w:rPr>
      </w:pPr>
      <w:r>
        <w:rPr>
          <w:rStyle w:val="fontstyle01"/>
        </w:rPr>
        <w:t>3</w:t>
      </w:r>
      <w:r w:rsidR="005B356D">
        <w:rPr>
          <w:rStyle w:val="fontstyle01"/>
        </w:rPr>
        <w:t>4</w:t>
      </w:r>
      <w:r>
        <w:rPr>
          <w:rStyle w:val="fontstyle01"/>
        </w:rPr>
        <w:t>. Radusi netinkamo (negalimo) naudoti ilgalaikio materialiojo turto</w:t>
      </w:r>
      <w:r w:rsidR="009F290F">
        <w:rPr>
          <w:rStyle w:val="fontstyle01"/>
        </w:rPr>
        <w:t>,</w:t>
      </w:r>
      <w:r>
        <w:rPr>
          <w:rStyle w:val="fontstyle01"/>
        </w:rPr>
        <w:t xml:space="preserve"> inventorizacijos</w:t>
      </w:r>
      <w:r w:rsidR="002027E5">
        <w:rPr>
          <w:rStyle w:val="fontstyle01"/>
        </w:rPr>
        <w:t xml:space="preserve"> </w:t>
      </w:r>
      <w:r>
        <w:rPr>
          <w:rStyle w:val="fontstyle01"/>
        </w:rPr>
        <w:t xml:space="preserve">komisija nurodo netinkamumo naudoti priežastis ir teikia </w:t>
      </w:r>
      <w:r w:rsidR="006C6A63">
        <w:rPr>
          <w:rStyle w:val="fontstyle01"/>
        </w:rPr>
        <w:t>Centro</w:t>
      </w:r>
      <w:r>
        <w:rPr>
          <w:rStyle w:val="fontstyle01"/>
        </w:rPr>
        <w:t xml:space="preserve"> </w:t>
      </w:r>
      <w:r w:rsidR="00004D4E">
        <w:rPr>
          <w:rStyle w:val="fontstyle01"/>
        </w:rPr>
        <w:t>direktoriui</w:t>
      </w:r>
      <w:r>
        <w:rPr>
          <w:rStyle w:val="fontstyle01"/>
        </w:rPr>
        <w:t xml:space="preserve"> pasiūlymus dėl turto</w:t>
      </w:r>
      <w:r w:rsidR="002027E5">
        <w:rPr>
          <w:rStyle w:val="fontstyle01"/>
        </w:rPr>
        <w:t xml:space="preserve"> </w:t>
      </w:r>
      <w:r>
        <w:rPr>
          <w:rStyle w:val="fontstyle01"/>
        </w:rPr>
        <w:t>tolesnio naudojimo.</w:t>
      </w:r>
    </w:p>
    <w:p w14:paraId="5C0D7685" w14:textId="11447D43" w:rsidR="00D95D8A" w:rsidRDefault="00014A2D" w:rsidP="002B7F76">
      <w:pPr>
        <w:ind w:firstLine="851"/>
        <w:rPr>
          <w:rFonts w:ascii="TimesNewRoman" w:hAnsi="TimesNewRoman"/>
          <w:color w:val="000000"/>
        </w:rPr>
      </w:pPr>
      <w:r>
        <w:rPr>
          <w:rStyle w:val="fontstyle01"/>
        </w:rPr>
        <w:t>3</w:t>
      </w:r>
      <w:r w:rsidR="005B356D">
        <w:rPr>
          <w:rStyle w:val="fontstyle01"/>
        </w:rPr>
        <w:t>5</w:t>
      </w:r>
      <w:r>
        <w:rPr>
          <w:rStyle w:val="fontstyle01"/>
        </w:rPr>
        <w:t xml:space="preserve">. </w:t>
      </w:r>
      <w:r w:rsidR="00443157">
        <w:rPr>
          <w:rStyle w:val="fontstyle01"/>
        </w:rPr>
        <w:t>Centro</w:t>
      </w:r>
      <w:r>
        <w:rPr>
          <w:rStyle w:val="fontstyle01"/>
        </w:rPr>
        <w:t xml:space="preserve"> išsinuomotam, naudojamam pagal panaudos sutartis, laikinai saugomam ir kitam</w:t>
      </w:r>
      <w:r w:rsidR="002027E5">
        <w:rPr>
          <w:rStyle w:val="fontstyle01"/>
        </w:rPr>
        <w:t xml:space="preserve"> </w:t>
      </w:r>
      <w:r>
        <w:rPr>
          <w:rStyle w:val="fontstyle01"/>
        </w:rPr>
        <w:t>subjekto buveinėje esančiam ilgalaikiam materialiajam turtui sudaromi atskiri inventorizacijos</w:t>
      </w:r>
      <w:r w:rsidR="002027E5">
        <w:rPr>
          <w:rStyle w:val="fontstyle01"/>
        </w:rPr>
        <w:t xml:space="preserve"> </w:t>
      </w:r>
      <w:r>
        <w:rPr>
          <w:rStyle w:val="fontstyle01"/>
        </w:rPr>
        <w:t>aprašai pagal kiekvieną turto, išskyrus valstybės ir savivaldybių turtą, savininką.</w:t>
      </w:r>
    </w:p>
    <w:p w14:paraId="320E9E13" w14:textId="33BCFAE9" w:rsidR="00D95D8A" w:rsidRDefault="00014A2D" w:rsidP="002B7F76">
      <w:pPr>
        <w:ind w:firstLine="851"/>
        <w:rPr>
          <w:rFonts w:ascii="TimesNewRoman" w:hAnsi="TimesNewRoman"/>
          <w:color w:val="000000"/>
        </w:rPr>
      </w:pPr>
      <w:r>
        <w:rPr>
          <w:rStyle w:val="fontstyle01"/>
        </w:rPr>
        <w:t>3</w:t>
      </w:r>
      <w:r w:rsidR="005B356D">
        <w:rPr>
          <w:rStyle w:val="fontstyle01"/>
        </w:rPr>
        <w:t>6</w:t>
      </w:r>
      <w:r>
        <w:rPr>
          <w:rStyle w:val="fontstyle01"/>
        </w:rPr>
        <w:t>. Ilgalaikio materialiojo turto, registruoto nebalansinėse sąskaitose,</w:t>
      </w:r>
      <w:r w:rsidR="002027E5">
        <w:rPr>
          <w:rStyle w:val="fontstyle01"/>
        </w:rPr>
        <w:t xml:space="preserve"> </w:t>
      </w:r>
      <w:r>
        <w:rPr>
          <w:rStyle w:val="fontstyle01"/>
        </w:rPr>
        <w:t>inventorizacija atliekama tokia pat tvarka.</w:t>
      </w:r>
    </w:p>
    <w:p w14:paraId="5EECCC50" w14:textId="77777777" w:rsidR="008E434C" w:rsidRDefault="008E434C" w:rsidP="00D95D8A">
      <w:pPr>
        <w:ind w:left="-284"/>
        <w:jc w:val="center"/>
        <w:rPr>
          <w:rFonts w:ascii="TimesNewRoman" w:hAnsi="TimesNewRoman"/>
          <w:color w:val="000000"/>
        </w:rPr>
      </w:pPr>
    </w:p>
    <w:p w14:paraId="0AADB9B6" w14:textId="7F319FC3" w:rsidR="00D95D8A" w:rsidRDefault="00014A2D" w:rsidP="00D95D8A">
      <w:pPr>
        <w:ind w:left="-284"/>
        <w:jc w:val="center"/>
        <w:rPr>
          <w:rStyle w:val="fontstyle21"/>
        </w:rPr>
      </w:pPr>
      <w:r>
        <w:rPr>
          <w:rStyle w:val="fontstyle21"/>
        </w:rPr>
        <w:t>V SKYRIUS</w:t>
      </w:r>
      <w:r>
        <w:rPr>
          <w:rFonts w:ascii="TimesNewRoman" w:hAnsi="TimesNewRoman"/>
          <w:b/>
          <w:bCs/>
          <w:color w:val="000000"/>
        </w:rPr>
        <w:br/>
      </w:r>
      <w:r>
        <w:rPr>
          <w:rStyle w:val="fontstyle21"/>
        </w:rPr>
        <w:t>ATSARGŲ INVENTORIZACIJA</w:t>
      </w:r>
    </w:p>
    <w:p w14:paraId="33336610" w14:textId="77777777" w:rsidR="008E434C" w:rsidRDefault="008E434C" w:rsidP="00C4044F">
      <w:pPr>
        <w:ind w:left="-284" w:firstLine="1135"/>
        <w:rPr>
          <w:rFonts w:ascii="TimesNewRoman" w:hAnsi="TimesNewRoman"/>
          <w:b/>
          <w:bCs/>
          <w:color w:val="000000"/>
        </w:rPr>
      </w:pPr>
    </w:p>
    <w:p w14:paraId="19846388" w14:textId="7FDB83C1" w:rsidR="00D95D8A" w:rsidRDefault="005B356D" w:rsidP="00C4044F">
      <w:pPr>
        <w:ind w:left="-284" w:firstLine="1135"/>
        <w:rPr>
          <w:rFonts w:ascii="TimesNewRoman" w:hAnsi="TimesNewRoman"/>
          <w:color w:val="000000"/>
        </w:rPr>
      </w:pPr>
      <w:r>
        <w:rPr>
          <w:rStyle w:val="fontstyle01"/>
        </w:rPr>
        <w:t>37</w:t>
      </w:r>
      <w:r w:rsidR="00014A2D">
        <w:rPr>
          <w:rStyle w:val="fontstyle01"/>
        </w:rPr>
        <w:t xml:space="preserve">. Atsargų inventorizacija gali būti atliekama </w:t>
      </w:r>
      <w:r w:rsidR="00014A2D" w:rsidRPr="008F56FC">
        <w:rPr>
          <w:rStyle w:val="fontstyle01"/>
        </w:rPr>
        <w:t>nuotoliniu būdu.</w:t>
      </w:r>
    </w:p>
    <w:p w14:paraId="037594DA" w14:textId="7708F8D3" w:rsidR="00D95D8A" w:rsidRDefault="005B356D" w:rsidP="00C4044F">
      <w:pPr>
        <w:ind w:left="-284" w:firstLine="1135"/>
        <w:rPr>
          <w:rFonts w:ascii="TimesNewRoman" w:hAnsi="TimesNewRoman"/>
          <w:color w:val="000000"/>
        </w:rPr>
      </w:pPr>
      <w:r>
        <w:rPr>
          <w:rStyle w:val="fontstyle01"/>
        </w:rPr>
        <w:t>38</w:t>
      </w:r>
      <w:r w:rsidR="00014A2D">
        <w:rPr>
          <w:rStyle w:val="fontstyle01"/>
        </w:rPr>
        <w:t xml:space="preserve">. Inventorizuotinų atsargų sąrašus parengia </w:t>
      </w:r>
      <w:r w:rsidR="006C6A63">
        <w:rPr>
          <w:rStyle w:val="fontstyle01"/>
        </w:rPr>
        <w:t>Centro</w:t>
      </w:r>
      <w:r w:rsidR="009F290F">
        <w:rPr>
          <w:rStyle w:val="fontstyle01"/>
        </w:rPr>
        <w:t xml:space="preserve"> </w:t>
      </w:r>
      <w:r w:rsidR="00014A2D">
        <w:rPr>
          <w:rStyle w:val="fontstyle01"/>
        </w:rPr>
        <w:t xml:space="preserve">finansinę apskaitą </w:t>
      </w:r>
      <w:r w:rsidR="009F290F">
        <w:rPr>
          <w:rStyle w:val="fontstyle01"/>
        </w:rPr>
        <w:t>tvarkantis</w:t>
      </w:r>
      <w:r w:rsidR="00014A2D">
        <w:rPr>
          <w:rStyle w:val="fontstyle01"/>
        </w:rPr>
        <w:t xml:space="preserve"> asmuo.</w:t>
      </w:r>
    </w:p>
    <w:p w14:paraId="5D3C8783" w14:textId="676D1FB9" w:rsidR="00D95D8A" w:rsidRDefault="005B356D" w:rsidP="00C4044F">
      <w:pPr>
        <w:ind w:left="-284" w:firstLine="1135"/>
        <w:rPr>
          <w:rFonts w:ascii="TimesNewRoman" w:hAnsi="TimesNewRoman"/>
          <w:color w:val="000000"/>
        </w:rPr>
      </w:pPr>
      <w:r>
        <w:rPr>
          <w:rStyle w:val="fontstyle01"/>
        </w:rPr>
        <w:t>39</w:t>
      </w:r>
      <w:r w:rsidR="00014A2D">
        <w:rPr>
          <w:rStyle w:val="fontstyle01"/>
        </w:rPr>
        <w:t>. Tikrinant atsargų likučius natūra</w:t>
      </w:r>
      <w:r w:rsidR="009F290F">
        <w:rPr>
          <w:rStyle w:val="fontstyle01"/>
        </w:rPr>
        <w:t>,</w:t>
      </w:r>
      <w:r w:rsidR="00014A2D">
        <w:rPr>
          <w:rStyle w:val="fontstyle01"/>
        </w:rPr>
        <w:t xml:space="preserve"> būtinai dalyvauja už turtą atsakingi asmenys, išskyrus</w:t>
      </w:r>
      <w:r w:rsidR="002B7F76">
        <w:rPr>
          <w:rStyle w:val="fontstyle01"/>
        </w:rPr>
        <w:t xml:space="preserve"> </w:t>
      </w:r>
      <w:r w:rsidR="00014A2D">
        <w:rPr>
          <w:rStyle w:val="fontstyle01"/>
        </w:rPr>
        <w:t>tuos atvejus, kai už turtą atsakingiems asmenims dalyvauti neįmanoma (ligos, komandiruotės ir kitais</w:t>
      </w:r>
      <w:r w:rsidR="002B7F76">
        <w:rPr>
          <w:rStyle w:val="fontstyle01"/>
        </w:rPr>
        <w:t xml:space="preserve"> </w:t>
      </w:r>
      <w:r w:rsidR="00014A2D">
        <w:rPr>
          <w:rStyle w:val="fontstyle01"/>
        </w:rPr>
        <w:t>atvejais). Tokiu atveju turi būti paskiriamas pavaduojantis asmuo.</w:t>
      </w:r>
    </w:p>
    <w:p w14:paraId="4CC8C865" w14:textId="68952955" w:rsidR="00D95D8A" w:rsidRDefault="00014A2D" w:rsidP="00C4044F">
      <w:pPr>
        <w:ind w:left="-284" w:firstLine="1135"/>
        <w:rPr>
          <w:rFonts w:ascii="TimesNewRoman" w:hAnsi="TimesNewRoman"/>
          <w:color w:val="000000"/>
        </w:rPr>
      </w:pPr>
      <w:r>
        <w:rPr>
          <w:rStyle w:val="fontstyle01"/>
        </w:rPr>
        <w:t>4</w:t>
      </w:r>
      <w:r w:rsidR="005B356D">
        <w:rPr>
          <w:rStyle w:val="fontstyle01"/>
        </w:rPr>
        <w:t>0</w:t>
      </w:r>
      <w:r>
        <w:rPr>
          <w:rStyle w:val="fontstyle01"/>
        </w:rPr>
        <w:t>.</w:t>
      </w:r>
      <w:r w:rsidR="00C7729C" w:rsidRPr="00C7729C">
        <w:rPr>
          <w:rStyle w:val="fontstyle01"/>
        </w:rPr>
        <w:t xml:space="preserve"> </w:t>
      </w:r>
      <w:r w:rsidR="00C7729C">
        <w:rPr>
          <w:rStyle w:val="fontstyle01"/>
        </w:rPr>
        <w:t>Jeigu patalpose esantis turtas nebaigiamas inventorizuoti per vieną dieną, išėjus</w:t>
      </w:r>
      <w:r w:rsidR="002B7F76">
        <w:rPr>
          <w:rStyle w:val="fontstyle01"/>
        </w:rPr>
        <w:t xml:space="preserve"> </w:t>
      </w:r>
      <w:r w:rsidR="00C7729C">
        <w:rPr>
          <w:rStyle w:val="fontstyle01"/>
        </w:rPr>
        <w:t>inventorizacijos komisijai, turi būti užtikrinama patalpų apsauga.</w:t>
      </w:r>
    </w:p>
    <w:p w14:paraId="33998B42" w14:textId="18279952" w:rsidR="00D95D8A" w:rsidRDefault="00014A2D" w:rsidP="00B327C7">
      <w:pPr>
        <w:ind w:left="-284" w:firstLine="1135"/>
        <w:rPr>
          <w:rFonts w:ascii="TimesNewRoman" w:hAnsi="TimesNewRoman"/>
          <w:color w:val="000000"/>
        </w:rPr>
      </w:pPr>
      <w:r>
        <w:rPr>
          <w:rStyle w:val="fontstyle01"/>
        </w:rPr>
        <w:t>4</w:t>
      </w:r>
      <w:r w:rsidR="005B356D">
        <w:rPr>
          <w:rStyle w:val="fontstyle01"/>
        </w:rPr>
        <w:t>1</w:t>
      </w:r>
      <w:r>
        <w:rPr>
          <w:rStyle w:val="fontstyle01"/>
        </w:rPr>
        <w:t>.</w:t>
      </w:r>
      <w:r w:rsidR="00C7729C">
        <w:rPr>
          <w:rStyle w:val="fontstyle01"/>
        </w:rPr>
        <w:t xml:space="preserve"> </w:t>
      </w:r>
      <w:r>
        <w:rPr>
          <w:rStyle w:val="fontstyle01"/>
        </w:rPr>
        <w:t>Apsaugos užtikrinimo priemonės</w:t>
      </w:r>
      <w:r w:rsidR="00C7729C">
        <w:rPr>
          <w:rStyle w:val="fontstyle01"/>
        </w:rPr>
        <w:t xml:space="preserve"> </w:t>
      </w:r>
      <w:r>
        <w:rPr>
          <w:rStyle w:val="fontstyle01"/>
        </w:rPr>
        <w:t>atliekant inventorizaciją turi būti inventorizacijos komisijos pirmininko žinioje. Iki darbo dienos</w:t>
      </w:r>
      <w:r w:rsidR="00C7729C">
        <w:rPr>
          <w:rStyle w:val="fontstyle01"/>
        </w:rPr>
        <w:t xml:space="preserve"> </w:t>
      </w:r>
      <w:r>
        <w:rPr>
          <w:rStyle w:val="fontstyle01"/>
        </w:rPr>
        <w:t>pabaigos padaromi tą dieną patikrinto turto inventorizacijos aprašų įrašai.</w:t>
      </w:r>
    </w:p>
    <w:p w14:paraId="555C7894" w14:textId="067F6171" w:rsidR="00D95D8A" w:rsidRDefault="00014A2D" w:rsidP="00B327C7">
      <w:pPr>
        <w:ind w:left="-284" w:firstLine="1135"/>
        <w:rPr>
          <w:rFonts w:ascii="TimesNewRoman" w:hAnsi="TimesNewRoman"/>
          <w:color w:val="000000"/>
        </w:rPr>
      </w:pPr>
      <w:r>
        <w:rPr>
          <w:rStyle w:val="fontstyle01"/>
        </w:rPr>
        <w:t>4</w:t>
      </w:r>
      <w:r w:rsidR="005B356D">
        <w:rPr>
          <w:rStyle w:val="fontstyle01"/>
        </w:rPr>
        <w:t>2</w:t>
      </w:r>
      <w:r>
        <w:rPr>
          <w:rStyle w:val="fontstyle01"/>
        </w:rPr>
        <w:t>. Inventorizacijos metu esantis turtas suskaičiuojamas, pasveriamas, išmatuojamas arba</w:t>
      </w:r>
      <w:r w:rsidR="002B7F76">
        <w:rPr>
          <w:rStyle w:val="fontstyle01"/>
        </w:rPr>
        <w:t xml:space="preserve"> </w:t>
      </w:r>
      <w:r>
        <w:rPr>
          <w:rStyle w:val="fontstyle01"/>
        </w:rPr>
        <w:t>naudojami kiti jo kiekio nustatymo būdai, priklausomai nuo kiekvienos rūšies turto matavimo</w:t>
      </w:r>
      <w:r w:rsidR="002B7F76">
        <w:rPr>
          <w:rStyle w:val="fontstyle01"/>
        </w:rPr>
        <w:t xml:space="preserve"> </w:t>
      </w:r>
      <w:r>
        <w:rPr>
          <w:rStyle w:val="fontstyle01"/>
        </w:rPr>
        <w:t>vieneto, laikymo vietos ir būdo.</w:t>
      </w:r>
    </w:p>
    <w:p w14:paraId="24301F22" w14:textId="606E3A3F" w:rsidR="00D95D8A" w:rsidRDefault="00014A2D" w:rsidP="00B327C7">
      <w:pPr>
        <w:ind w:left="-284" w:firstLine="1135"/>
        <w:rPr>
          <w:rFonts w:ascii="TimesNewRoman" w:hAnsi="TimesNewRoman"/>
          <w:color w:val="000000"/>
        </w:rPr>
      </w:pPr>
      <w:r>
        <w:rPr>
          <w:rStyle w:val="fontstyle01"/>
        </w:rPr>
        <w:t>4</w:t>
      </w:r>
      <w:r w:rsidR="005B356D">
        <w:rPr>
          <w:rStyle w:val="fontstyle01"/>
        </w:rPr>
        <w:t>3</w:t>
      </w:r>
      <w:r>
        <w:rPr>
          <w:rStyle w:val="fontstyle01"/>
        </w:rPr>
        <w:t>. Inventorizacijos komisija įvertina, ar yra požymių, kad atsargos gali būti nuvertėjusios.</w:t>
      </w:r>
      <w:r w:rsidR="002B7F76">
        <w:rPr>
          <w:rStyle w:val="fontstyle01"/>
        </w:rPr>
        <w:t xml:space="preserve"> </w:t>
      </w:r>
      <w:r>
        <w:rPr>
          <w:rStyle w:val="fontstyle01"/>
        </w:rPr>
        <w:t xml:space="preserve">Inventorizacijos komisija </w:t>
      </w:r>
      <w:r w:rsidR="006C6A63">
        <w:rPr>
          <w:rStyle w:val="fontstyle01"/>
        </w:rPr>
        <w:t>Centro</w:t>
      </w:r>
      <w:r w:rsidR="00B327C7" w:rsidRPr="00B327C7">
        <w:rPr>
          <w:rStyle w:val="fontstyle01"/>
        </w:rPr>
        <w:t xml:space="preserve"> </w:t>
      </w:r>
      <w:r w:rsidR="006C7330">
        <w:rPr>
          <w:rStyle w:val="fontstyle01"/>
        </w:rPr>
        <w:t>direktoriui</w:t>
      </w:r>
      <w:r w:rsidR="00B327C7" w:rsidRPr="00B327C7">
        <w:rPr>
          <w:rStyle w:val="fontstyle01"/>
        </w:rPr>
        <w:t xml:space="preserve"> </w:t>
      </w:r>
      <w:r>
        <w:rPr>
          <w:rStyle w:val="fontstyle01"/>
        </w:rPr>
        <w:t>teikia pasiūlymus dėl atsargų, turinčių nuvertėjimo</w:t>
      </w:r>
      <w:r w:rsidR="002B7F76">
        <w:rPr>
          <w:rStyle w:val="fontstyle01"/>
        </w:rPr>
        <w:t xml:space="preserve"> </w:t>
      </w:r>
      <w:r>
        <w:rPr>
          <w:rStyle w:val="fontstyle01"/>
        </w:rPr>
        <w:t>požymių, įvertinimo.</w:t>
      </w:r>
    </w:p>
    <w:p w14:paraId="08852505" w14:textId="1F8112E6" w:rsidR="00D95D8A" w:rsidRDefault="00014A2D" w:rsidP="00C7729C">
      <w:pPr>
        <w:ind w:left="-284" w:firstLine="1135"/>
        <w:rPr>
          <w:rFonts w:ascii="TimesNewRoman" w:hAnsi="TimesNewRoman"/>
          <w:color w:val="000000"/>
        </w:rPr>
      </w:pPr>
      <w:r>
        <w:rPr>
          <w:rStyle w:val="fontstyle01"/>
        </w:rPr>
        <w:t>4</w:t>
      </w:r>
      <w:r w:rsidR="005B356D">
        <w:rPr>
          <w:rStyle w:val="fontstyle01"/>
        </w:rPr>
        <w:t>4</w:t>
      </w:r>
      <w:r>
        <w:rPr>
          <w:rStyle w:val="fontstyle01"/>
        </w:rPr>
        <w:t xml:space="preserve">. </w:t>
      </w:r>
      <w:r w:rsidR="00C7729C">
        <w:rPr>
          <w:rStyle w:val="fontstyle01"/>
        </w:rPr>
        <w:t>Supiltų į krūvas atsargų svoris arba apimtis nustatomi jas išmatuojant ir techniniais</w:t>
      </w:r>
      <w:r w:rsidR="002B7F76">
        <w:rPr>
          <w:rStyle w:val="fontstyle01"/>
        </w:rPr>
        <w:t xml:space="preserve"> </w:t>
      </w:r>
      <w:r w:rsidR="00C7729C">
        <w:rPr>
          <w:rStyle w:val="fontstyle01"/>
        </w:rPr>
        <w:t>skaičiavimais. Svėrimo (matavimo) ir skaičiavimo aktai pridedami prie inventorizacijos aprašo</w:t>
      </w:r>
    </w:p>
    <w:p w14:paraId="17DC3C3D" w14:textId="727E2B31" w:rsidR="00D95D8A" w:rsidRDefault="00014A2D" w:rsidP="00B327C7">
      <w:pPr>
        <w:ind w:left="-284" w:firstLine="1135"/>
        <w:rPr>
          <w:rFonts w:ascii="TimesNewRoman" w:hAnsi="TimesNewRoman"/>
          <w:color w:val="000000"/>
        </w:rPr>
      </w:pPr>
      <w:r>
        <w:rPr>
          <w:rStyle w:val="fontstyle01"/>
        </w:rPr>
        <w:t>4</w:t>
      </w:r>
      <w:r w:rsidR="005B356D">
        <w:rPr>
          <w:rStyle w:val="fontstyle01"/>
        </w:rPr>
        <w:t>5</w:t>
      </w:r>
      <w:r>
        <w:rPr>
          <w:rStyle w:val="fontstyle01"/>
        </w:rPr>
        <w:t>.</w:t>
      </w:r>
      <w:r w:rsidR="00C7729C" w:rsidRPr="00C7729C">
        <w:rPr>
          <w:rStyle w:val="fontstyle01"/>
        </w:rPr>
        <w:t xml:space="preserve"> </w:t>
      </w:r>
      <w:r w:rsidR="00C7729C">
        <w:rPr>
          <w:rStyle w:val="fontstyle01"/>
        </w:rPr>
        <w:t>Prireikus inventorizacijos metu turtas gali būti priimamas bei išduodamas. Tai atliekama</w:t>
      </w:r>
      <w:r w:rsidR="002B7F76">
        <w:rPr>
          <w:rStyle w:val="fontstyle01"/>
        </w:rPr>
        <w:t xml:space="preserve"> </w:t>
      </w:r>
      <w:r w:rsidR="00C7729C">
        <w:rPr>
          <w:rStyle w:val="fontstyle01"/>
        </w:rPr>
        <w:t>inventorizacijos komisijos ar faktiškai turtą tikrinančio inventorizacijos komisijos nario akivaizdoje,</w:t>
      </w:r>
      <w:r w:rsidR="002B7F76">
        <w:rPr>
          <w:rStyle w:val="fontstyle01"/>
        </w:rPr>
        <w:t xml:space="preserve"> </w:t>
      </w:r>
      <w:r w:rsidR="00C7729C">
        <w:rPr>
          <w:rStyle w:val="fontstyle01"/>
        </w:rPr>
        <w:t>priimtas bei išduotas turtas įrašomas į atskirus inventorizacijos aprašus.</w:t>
      </w:r>
    </w:p>
    <w:p w14:paraId="12B280AB" w14:textId="16BCEE33" w:rsidR="00D95D8A" w:rsidRDefault="00014A2D" w:rsidP="00B327C7">
      <w:pPr>
        <w:ind w:left="-284" w:firstLine="1135"/>
        <w:rPr>
          <w:rFonts w:ascii="TimesNewRoman" w:hAnsi="TimesNewRoman"/>
          <w:color w:val="000000"/>
        </w:rPr>
      </w:pPr>
      <w:r>
        <w:rPr>
          <w:rStyle w:val="fontstyle01"/>
        </w:rPr>
        <w:t>4</w:t>
      </w:r>
      <w:r w:rsidR="005B356D">
        <w:rPr>
          <w:rStyle w:val="fontstyle01"/>
        </w:rPr>
        <w:t>6</w:t>
      </w:r>
      <w:r>
        <w:rPr>
          <w:rStyle w:val="fontstyle01"/>
        </w:rPr>
        <w:t>.</w:t>
      </w:r>
      <w:r w:rsidR="00C7729C" w:rsidRPr="00C7729C">
        <w:rPr>
          <w:rStyle w:val="fontstyle01"/>
        </w:rPr>
        <w:t xml:space="preserve"> </w:t>
      </w:r>
      <w:r w:rsidR="00C7729C">
        <w:rPr>
          <w:rStyle w:val="fontstyle01"/>
        </w:rPr>
        <w:t>Radusi į finansinę apskaitą neįtrauktų atsargų inventorizacijos komisija į inventorizacijos</w:t>
      </w:r>
      <w:r w:rsidR="002B7F76">
        <w:rPr>
          <w:rStyle w:val="fontstyle01"/>
        </w:rPr>
        <w:t xml:space="preserve"> </w:t>
      </w:r>
      <w:r w:rsidR="00C7729C">
        <w:rPr>
          <w:rStyle w:val="fontstyle01"/>
        </w:rPr>
        <w:t xml:space="preserve">aprašą įrašo trūkstamus duomenis apie šį turtą ir </w:t>
      </w:r>
      <w:r w:rsidR="006C6A63">
        <w:rPr>
          <w:rStyle w:val="fontstyle01"/>
        </w:rPr>
        <w:t>Centro</w:t>
      </w:r>
      <w:r w:rsidR="00C7729C" w:rsidRPr="00B327C7">
        <w:rPr>
          <w:rStyle w:val="fontstyle01"/>
        </w:rPr>
        <w:t xml:space="preserve"> </w:t>
      </w:r>
      <w:r w:rsidR="006C7330">
        <w:rPr>
          <w:rStyle w:val="fontstyle01"/>
        </w:rPr>
        <w:t>direktoriui</w:t>
      </w:r>
      <w:r w:rsidR="00C7729C" w:rsidRPr="00B327C7">
        <w:rPr>
          <w:rStyle w:val="fontstyle01"/>
        </w:rPr>
        <w:t xml:space="preserve"> </w:t>
      </w:r>
      <w:r w:rsidR="00C7729C">
        <w:rPr>
          <w:rStyle w:val="fontstyle01"/>
        </w:rPr>
        <w:t>teikia pasiūlymus dėl turto</w:t>
      </w:r>
      <w:r w:rsidR="002B7F76">
        <w:rPr>
          <w:rStyle w:val="fontstyle01"/>
        </w:rPr>
        <w:t xml:space="preserve"> </w:t>
      </w:r>
      <w:r w:rsidR="00C7729C">
        <w:rPr>
          <w:rStyle w:val="fontstyle01"/>
        </w:rPr>
        <w:t>įvertinimo. Rastas turtas vertinamas pagal finansų ministro tvirtinamo viešojo sektoriaus apskaitos ir</w:t>
      </w:r>
      <w:r w:rsidR="002B7F76">
        <w:rPr>
          <w:rStyle w:val="fontstyle01"/>
        </w:rPr>
        <w:t xml:space="preserve"> </w:t>
      </w:r>
      <w:r w:rsidR="00C7729C">
        <w:rPr>
          <w:rStyle w:val="fontstyle01"/>
        </w:rPr>
        <w:lastRenderedPageBreak/>
        <w:t>finansinės atskaitomybės standarto, reglamentuojančio atsargų apskaitą, nuostatas, taikomas</w:t>
      </w:r>
      <w:r w:rsidR="002B7F76">
        <w:rPr>
          <w:rStyle w:val="fontstyle01"/>
        </w:rPr>
        <w:t xml:space="preserve"> </w:t>
      </w:r>
      <w:r w:rsidR="00C7729C">
        <w:rPr>
          <w:rStyle w:val="fontstyle01"/>
        </w:rPr>
        <w:t>neatlygintinai gautoms atsargoms.</w:t>
      </w:r>
    </w:p>
    <w:p w14:paraId="24B181C3" w14:textId="51CD0FA1" w:rsidR="00D95D8A" w:rsidRDefault="005B356D" w:rsidP="00B327C7">
      <w:pPr>
        <w:ind w:left="-284" w:firstLine="1135"/>
      </w:pPr>
      <w:r>
        <w:rPr>
          <w:rStyle w:val="fontstyle01"/>
        </w:rPr>
        <w:t>47</w:t>
      </w:r>
      <w:r w:rsidR="00014A2D">
        <w:rPr>
          <w:rStyle w:val="fontstyle01"/>
        </w:rPr>
        <w:t>. Pasiūlymas dėl atsargų įvertinimo teikiamas ir tais atvejais, kai</w:t>
      </w:r>
      <w:r w:rsidR="002B7F76">
        <w:rPr>
          <w:rStyle w:val="fontstyle01"/>
        </w:rPr>
        <w:t xml:space="preserve"> </w:t>
      </w:r>
      <w:r w:rsidR="00014A2D">
        <w:rPr>
          <w:rStyle w:val="fontstyle01"/>
        </w:rPr>
        <w:t>inventorizacijos komisija nustato jų nuvertėjimo požymių. Tokios atsargos vertinamos atitinkamai</w:t>
      </w:r>
      <w:r w:rsidR="002B7F76">
        <w:rPr>
          <w:rStyle w:val="fontstyle01"/>
        </w:rPr>
        <w:t xml:space="preserve"> </w:t>
      </w:r>
      <w:r w:rsidR="00014A2D">
        <w:rPr>
          <w:rStyle w:val="fontstyle01"/>
        </w:rPr>
        <w:t>pagal minėtą standartą.</w:t>
      </w:r>
    </w:p>
    <w:p w14:paraId="1614E6EF" w14:textId="73B674F3" w:rsidR="00D95D8A" w:rsidRDefault="005B356D" w:rsidP="00B327C7">
      <w:pPr>
        <w:ind w:left="-284" w:firstLine="1135"/>
        <w:rPr>
          <w:rFonts w:ascii="TimesNewRoman" w:hAnsi="TimesNewRoman"/>
          <w:color w:val="000000"/>
        </w:rPr>
      </w:pPr>
      <w:r>
        <w:rPr>
          <w:rStyle w:val="fontstyle01"/>
        </w:rPr>
        <w:t>48</w:t>
      </w:r>
      <w:r w:rsidR="00014A2D">
        <w:rPr>
          <w:rStyle w:val="fontstyle01"/>
        </w:rPr>
        <w:t>. Atsargos į inventorizacijos aprašus įrašomos pagal finansinėje apskaitoje užregistruotą jų</w:t>
      </w:r>
      <w:r w:rsidR="00B327C7">
        <w:rPr>
          <w:rStyle w:val="fontstyle01"/>
        </w:rPr>
        <w:t xml:space="preserve"> </w:t>
      </w:r>
      <w:r w:rsidR="00014A2D">
        <w:rPr>
          <w:rStyle w:val="fontstyle01"/>
        </w:rPr>
        <w:t>pavadinimą ir matavimo vienetus.</w:t>
      </w:r>
    </w:p>
    <w:p w14:paraId="069C4D91" w14:textId="46719A66" w:rsidR="00D95D8A" w:rsidRDefault="005B356D" w:rsidP="00B327C7">
      <w:pPr>
        <w:ind w:left="-284" w:firstLine="1135"/>
        <w:rPr>
          <w:rFonts w:ascii="TimesNewRoman" w:hAnsi="TimesNewRoman"/>
          <w:color w:val="000000"/>
        </w:rPr>
      </w:pPr>
      <w:r>
        <w:rPr>
          <w:rStyle w:val="fontstyle01"/>
        </w:rPr>
        <w:t>49</w:t>
      </w:r>
      <w:r w:rsidR="00014A2D">
        <w:rPr>
          <w:rStyle w:val="fontstyle01"/>
        </w:rPr>
        <w:t>. Inventorizuojant nepanaudotus numeruotus dokumentų blankus ir saugiuosius dokumentų</w:t>
      </w:r>
      <w:r w:rsidR="00B327C7">
        <w:rPr>
          <w:rStyle w:val="fontstyle01"/>
        </w:rPr>
        <w:t xml:space="preserve"> </w:t>
      </w:r>
      <w:r w:rsidR="00014A2D">
        <w:rPr>
          <w:rStyle w:val="fontstyle01"/>
        </w:rPr>
        <w:t>blankus</w:t>
      </w:r>
      <w:r w:rsidR="00014A2D">
        <w:rPr>
          <w:rStyle w:val="fontstyle31"/>
        </w:rPr>
        <w:t xml:space="preserve">, </w:t>
      </w:r>
      <w:r w:rsidR="00014A2D">
        <w:rPr>
          <w:rStyle w:val="fontstyle01"/>
        </w:rPr>
        <w:t>tikrinamas jų kiekis pagal rūšis. Inventorizacijos aprašuose nurodomi jų pavadinimai,</w:t>
      </w:r>
      <w:r w:rsidR="00B327C7">
        <w:rPr>
          <w:rStyle w:val="fontstyle01"/>
        </w:rPr>
        <w:t xml:space="preserve"> </w:t>
      </w:r>
      <w:r w:rsidR="00014A2D">
        <w:rPr>
          <w:rStyle w:val="fontstyle01"/>
        </w:rPr>
        <w:t>serijos, numeriai, sudaromi atskiri sugadintų blankų inventorizacijos aprašai, nurodomi jų</w:t>
      </w:r>
      <w:r w:rsidR="002B7F76">
        <w:rPr>
          <w:rStyle w:val="fontstyle01"/>
        </w:rPr>
        <w:t xml:space="preserve"> </w:t>
      </w:r>
      <w:r w:rsidR="00014A2D">
        <w:rPr>
          <w:rStyle w:val="fontstyle01"/>
        </w:rPr>
        <w:t>pavadinimai, serijos, numeriai.</w:t>
      </w:r>
    </w:p>
    <w:p w14:paraId="33B68E8A" w14:textId="70C7C91E" w:rsidR="00D95D8A" w:rsidRDefault="005B356D" w:rsidP="00B327C7">
      <w:pPr>
        <w:ind w:left="-284" w:firstLine="1135"/>
        <w:rPr>
          <w:rFonts w:ascii="TimesNewRoman" w:hAnsi="TimesNewRoman"/>
          <w:color w:val="000000"/>
        </w:rPr>
      </w:pPr>
      <w:r>
        <w:rPr>
          <w:rStyle w:val="fontstyle01"/>
        </w:rPr>
        <w:t>50</w:t>
      </w:r>
      <w:r w:rsidR="00014A2D">
        <w:rPr>
          <w:rStyle w:val="fontstyle01"/>
        </w:rPr>
        <w:t xml:space="preserve">. </w:t>
      </w:r>
      <w:r w:rsidR="008E434C">
        <w:rPr>
          <w:rStyle w:val="fontstyle01"/>
        </w:rPr>
        <w:t>P</w:t>
      </w:r>
      <w:r w:rsidR="00014A2D">
        <w:rPr>
          <w:rStyle w:val="fontstyle01"/>
        </w:rPr>
        <w:t>as trečiuosius asmenis esančios atsargos inventorizuojamos tikrinant jų</w:t>
      </w:r>
      <w:r w:rsidR="002B7F76">
        <w:rPr>
          <w:rStyle w:val="fontstyle01"/>
        </w:rPr>
        <w:t xml:space="preserve"> </w:t>
      </w:r>
      <w:r w:rsidR="00014A2D">
        <w:rPr>
          <w:rStyle w:val="fontstyle01"/>
        </w:rPr>
        <w:t>išsiuntimo dokumentus. Inventorizacijos aprašuose įrašomi šie kiekvieno atsargų vieneto duomenys:</w:t>
      </w:r>
      <w:r w:rsidR="002B7F76">
        <w:rPr>
          <w:rStyle w:val="fontstyle01"/>
        </w:rPr>
        <w:t xml:space="preserve"> </w:t>
      </w:r>
      <w:r w:rsidR="00014A2D">
        <w:rPr>
          <w:rStyle w:val="fontstyle01"/>
        </w:rPr>
        <w:t>pavadinimas (pagal dokumentą), kiekis ir vertė (apskaitos duomenimis), išsiuntimo data, taip pat</w:t>
      </w:r>
      <w:r w:rsidR="002B7F76">
        <w:rPr>
          <w:rStyle w:val="fontstyle01"/>
        </w:rPr>
        <w:t xml:space="preserve"> </w:t>
      </w:r>
      <w:r w:rsidR="00014A2D">
        <w:rPr>
          <w:rStyle w:val="fontstyle01"/>
        </w:rPr>
        <w:t>dokumentų, kuriais remiantis šios atsargos įtrauktos į atitinkamas sąskaitas, sąrašas ir numeriai.</w:t>
      </w:r>
    </w:p>
    <w:p w14:paraId="1F1DB2B6" w14:textId="09D8AA08" w:rsidR="00D95D8A" w:rsidRDefault="00014A2D" w:rsidP="00B327C7">
      <w:pPr>
        <w:ind w:left="-284" w:firstLine="1135"/>
        <w:rPr>
          <w:rFonts w:ascii="TimesNewRoman" w:hAnsi="TimesNewRoman"/>
          <w:color w:val="000000"/>
        </w:rPr>
      </w:pPr>
      <w:r>
        <w:rPr>
          <w:rStyle w:val="fontstyle01"/>
        </w:rPr>
        <w:t>5</w:t>
      </w:r>
      <w:r w:rsidR="005B356D">
        <w:rPr>
          <w:rStyle w:val="fontstyle01"/>
        </w:rPr>
        <w:t>1</w:t>
      </w:r>
      <w:r>
        <w:rPr>
          <w:rStyle w:val="fontstyle01"/>
        </w:rPr>
        <w:t xml:space="preserve">. Inventorizacijos apraše nurodomos ne </w:t>
      </w:r>
      <w:r w:rsidR="006C6A63">
        <w:rPr>
          <w:rStyle w:val="fontstyle01"/>
        </w:rPr>
        <w:t>Centro</w:t>
      </w:r>
      <w:r>
        <w:rPr>
          <w:rStyle w:val="fontstyle01"/>
        </w:rPr>
        <w:t xml:space="preserve"> buveinėje laikomos prekės ir medžiagos,</w:t>
      </w:r>
      <w:r w:rsidR="008E434C">
        <w:rPr>
          <w:rStyle w:val="fontstyle01"/>
        </w:rPr>
        <w:t xml:space="preserve"> </w:t>
      </w:r>
      <w:r>
        <w:rPr>
          <w:rStyle w:val="fontstyle01"/>
        </w:rPr>
        <w:t xml:space="preserve">taip pat atsargos, kurios priklauso </w:t>
      </w:r>
      <w:r w:rsidR="00443157">
        <w:rPr>
          <w:rStyle w:val="fontstyle01"/>
        </w:rPr>
        <w:t>Centrui</w:t>
      </w:r>
      <w:r>
        <w:rPr>
          <w:rStyle w:val="fontstyle01"/>
        </w:rPr>
        <w:t xml:space="preserve"> pagal jungtinės veiklos (partnerystės) sutartį, nurodomi</w:t>
      </w:r>
      <w:r w:rsidR="008E434C">
        <w:rPr>
          <w:rStyle w:val="fontstyle01"/>
        </w:rPr>
        <w:t xml:space="preserve"> </w:t>
      </w:r>
      <w:r>
        <w:rPr>
          <w:rStyle w:val="fontstyle01"/>
        </w:rPr>
        <w:t>atsargų, prekių ir medžiagų pavadinimai, kiekis, rūšis, vertė (finansinės apskaitos duomenimis),</w:t>
      </w:r>
      <w:r w:rsidR="008E434C">
        <w:rPr>
          <w:rStyle w:val="fontstyle01"/>
        </w:rPr>
        <w:t xml:space="preserve"> </w:t>
      </w:r>
      <w:r>
        <w:rPr>
          <w:rStyle w:val="fontstyle01"/>
        </w:rPr>
        <w:t>priėmimo saugoti (perdirbti, parduoti) dokumentai, saugojimo (perdirbimo) vieta, dokumentų</w:t>
      </w:r>
      <w:r w:rsidR="008E434C">
        <w:rPr>
          <w:rStyle w:val="fontstyle01"/>
        </w:rPr>
        <w:t xml:space="preserve"> </w:t>
      </w:r>
      <w:r>
        <w:rPr>
          <w:rStyle w:val="fontstyle01"/>
        </w:rPr>
        <w:t>numeriai ir datos.</w:t>
      </w:r>
    </w:p>
    <w:p w14:paraId="4363F2BE" w14:textId="03FA3FA7" w:rsidR="00D95D8A" w:rsidRDefault="00014A2D" w:rsidP="0020516D">
      <w:pPr>
        <w:ind w:left="-284" w:firstLine="1135"/>
        <w:rPr>
          <w:rFonts w:ascii="TimesNewRoman" w:hAnsi="TimesNewRoman"/>
          <w:color w:val="000000"/>
        </w:rPr>
      </w:pPr>
      <w:r>
        <w:rPr>
          <w:rStyle w:val="fontstyle01"/>
        </w:rPr>
        <w:t>5</w:t>
      </w:r>
      <w:r w:rsidR="005B356D">
        <w:rPr>
          <w:rStyle w:val="fontstyle01"/>
        </w:rPr>
        <w:t>2</w:t>
      </w:r>
      <w:r>
        <w:rPr>
          <w:rStyle w:val="fontstyle01"/>
        </w:rPr>
        <w:t xml:space="preserve">. Gavusi iš kitų subjektų, kurie </w:t>
      </w:r>
      <w:r w:rsidR="006C6A63">
        <w:rPr>
          <w:rStyle w:val="fontstyle01"/>
        </w:rPr>
        <w:t>Centro</w:t>
      </w:r>
      <w:r>
        <w:rPr>
          <w:rStyle w:val="fontstyle01"/>
        </w:rPr>
        <w:t xml:space="preserve"> turtą saugo (perdirba) arba administruoja pagal</w:t>
      </w:r>
      <w:r w:rsidR="002B7F76">
        <w:rPr>
          <w:rStyle w:val="fontstyle01"/>
        </w:rPr>
        <w:t xml:space="preserve"> </w:t>
      </w:r>
      <w:r>
        <w:rPr>
          <w:rStyle w:val="fontstyle01"/>
        </w:rPr>
        <w:t>jungtinės veiklos (partnerystės) sutartį, inventorizacijos aprašus arba jų kopijas, arba iš fizinių asmenų</w:t>
      </w:r>
      <w:r w:rsidR="002B7F76">
        <w:rPr>
          <w:rStyle w:val="fontstyle01"/>
        </w:rPr>
        <w:t xml:space="preserve"> </w:t>
      </w:r>
      <w:r>
        <w:rPr>
          <w:rStyle w:val="fontstyle01"/>
        </w:rPr>
        <w:t>ar kitų juridinių asmenų – inventorizacijos aprašus arba kitus turto buvimo faktą ir būklę</w:t>
      </w:r>
      <w:r w:rsidR="002B7F76">
        <w:rPr>
          <w:rStyle w:val="fontstyle01"/>
        </w:rPr>
        <w:t xml:space="preserve"> </w:t>
      </w:r>
      <w:r>
        <w:rPr>
          <w:rStyle w:val="fontstyle01"/>
        </w:rPr>
        <w:t>patvirtinančius dokumentus, inventorizacijos komisija faktinius turto likučius, nurodytus gautame</w:t>
      </w:r>
      <w:r w:rsidR="002B7F76">
        <w:rPr>
          <w:rStyle w:val="fontstyle01"/>
        </w:rPr>
        <w:t xml:space="preserve"> </w:t>
      </w:r>
      <w:r>
        <w:rPr>
          <w:rStyle w:val="fontstyle01"/>
        </w:rPr>
        <w:t>inventorizacijos apraše, jo kopijoje arba kitame turto buvimo faktą ir būklę patvirtinančiame</w:t>
      </w:r>
      <w:r w:rsidR="002B7F76">
        <w:rPr>
          <w:rStyle w:val="fontstyle01"/>
        </w:rPr>
        <w:t xml:space="preserve"> </w:t>
      </w:r>
      <w:r>
        <w:rPr>
          <w:rStyle w:val="fontstyle01"/>
        </w:rPr>
        <w:t>dokumente, palygina su savo finansinės apskaitos duomenimis.</w:t>
      </w:r>
    </w:p>
    <w:p w14:paraId="0E2EDC8A" w14:textId="6FEBE26F" w:rsidR="00D95D8A" w:rsidRDefault="00014A2D" w:rsidP="0020516D">
      <w:pPr>
        <w:ind w:left="-284" w:firstLine="1135"/>
        <w:rPr>
          <w:rFonts w:ascii="TimesNewRoman" w:hAnsi="TimesNewRoman"/>
          <w:color w:val="000000"/>
        </w:rPr>
      </w:pPr>
      <w:r>
        <w:rPr>
          <w:rStyle w:val="fontstyle01"/>
        </w:rPr>
        <w:t>5</w:t>
      </w:r>
      <w:r w:rsidR="005B356D">
        <w:rPr>
          <w:rStyle w:val="fontstyle01"/>
        </w:rPr>
        <w:t>3</w:t>
      </w:r>
      <w:r>
        <w:rPr>
          <w:rStyle w:val="fontstyle01"/>
        </w:rPr>
        <w:t xml:space="preserve">. </w:t>
      </w:r>
      <w:r w:rsidR="006C6A63">
        <w:rPr>
          <w:rStyle w:val="fontstyle01"/>
        </w:rPr>
        <w:t>Centro</w:t>
      </w:r>
      <w:r>
        <w:rPr>
          <w:rStyle w:val="fontstyle01"/>
        </w:rPr>
        <w:t xml:space="preserve"> išsinuomotoms, naudojamoms pagal panaudos sutartis, laikinai saugomoms ir</w:t>
      </w:r>
      <w:r w:rsidR="002B7F76">
        <w:rPr>
          <w:rStyle w:val="fontstyle01"/>
        </w:rPr>
        <w:t xml:space="preserve"> </w:t>
      </w:r>
      <w:r>
        <w:rPr>
          <w:rStyle w:val="fontstyle01"/>
        </w:rPr>
        <w:t>kitoms subjekto buveinėje esančioms atsargoms sudaromi atskiri inventorizacijos aprašai pagal</w:t>
      </w:r>
      <w:r w:rsidR="002B7F76">
        <w:rPr>
          <w:rStyle w:val="fontstyle01"/>
        </w:rPr>
        <w:t xml:space="preserve"> </w:t>
      </w:r>
      <w:r>
        <w:rPr>
          <w:rStyle w:val="fontstyle01"/>
        </w:rPr>
        <w:t>kiekvieną turto, išskyrus valstybės ir savivaldybių turtą, savininką.</w:t>
      </w:r>
    </w:p>
    <w:p w14:paraId="32F60FCD" w14:textId="7C339910" w:rsidR="00D95D8A" w:rsidRDefault="00014A2D" w:rsidP="0020516D">
      <w:pPr>
        <w:ind w:left="-284" w:firstLine="1135"/>
        <w:rPr>
          <w:rFonts w:ascii="TimesNewRoman" w:hAnsi="TimesNewRoman"/>
          <w:color w:val="000000"/>
        </w:rPr>
      </w:pPr>
      <w:r>
        <w:rPr>
          <w:rStyle w:val="fontstyle01"/>
        </w:rPr>
        <w:t>5</w:t>
      </w:r>
      <w:r w:rsidR="005B356D">
        <w:rPr>
          <w:rStyle w:val="fontstyle01"/>
        </w:rPr>
        <w:t>4</w:t>
      </w:r>
      <w:r>
        <w:rPr>
          <w:rStyle w:val="fontstyle01"/>
        </w:rPr>
        <w:t>. Atsargų, registruotų nebalansinėse sąskaitose, inventorizacija atliekama tokia pat tvarka.</w:t>
      </w:r>
    </w:p>
    <w:p w14:paraId="4A0F2946" w14:textId="77777777" w:rsidR="00D95D8A" w:rsidRDefault="00D95D8A" w:rsidP="00C40D89">
      <w:pPr>
        <w:ind w:left="-284"/>
        <w:rPr>
          <w:rStyle w:val="fontstyle21"/>
        </w:rPr>
      </w:pPr>
    </w:p>
    <w:p w14:paraId="3AB18CEE" w14:textId="2DCAF6F3" w:rsidR="00D95D8A" w:rsidRDefault="00014A2D" w:rsidP="00D95D8A">
      <w:pPr>
        <w:ind w:left="-284"/>
        <w:jc w:val="center"/>
        <w:rPr>
          <w:rStyle w:val="fontstyle21"/>
        </w:rPr>
      </w:pPr>
      <w:r>
        <w:rPr>
          <w:rStyle w:val="fontstyle21"/>
        </w:rPr>
        <w:t>V</w:t>
      </w:r>
      <w:r w:rsidR="00B54FB1">
        <w:rPr>
          <w:rStyle w:val="fontstyle21"/>
        </w:rPr>
        <w:t>I</w:t>
      </w:r>
      <w:r>
        <w:rPr>
          <w:rStyle w:val="fontstyle21"/>
        </w:rPr>
        <w:t xml:space="preserve"> SKYRIUS</w:t>
      </w:r>
      <w:r>
        <w:rPr>
          <w:rFonts w:ascii="TimesNewRoman" w:hAnsi="TimesNewRoman"/>
          <w:b/>
          <w:bCs/>
          <w:color w:val="000000"/>
        </w:rPr>
        <w:br/>
      </w:r>
      <w:r>
        <w:rPr>
          <w:rStyle w:val="fontstyle21"/>
        </w:rPr>
        <w:t>NEMATERIALIOJO TURTO, FINANSINIO TURTO IR ĮSIPAREIGOJIMŲ</w:t>
      </w:r>
      <w:r>
        <w:rPr>
          <w:rFonts w:ascii="TimesNewRoman" w:hAnsi="TimesNewRoman"/>
          <w:b/>
          <w:bCs/>
          <w:color w:val="000000"/>
        </w:rPr>
        <w:br/>
      </w:r>
      <w:r>
        <w:rPr>
          <w:rStyle w:val="fontstyle21"/>
        </w:rPr>
        <w:t>INVENTORIZACIJA</w:t>
      </w:r>
    </w:p>
    <w:p w14:paraId="5E72AA6B" w14:textId="77777777" w:rsidR="002B7F76" w:rsidRDefault="002B7F76" w:rsidP="0020516D">
      <w:pPr>
        <w:ind w:left="-284" w:firstLine="1135"/>
        <w:rPr>
          <w:rStyle w:val="fontstyle01"/>
        </w:rPr>
      </w:pPr>
    </w:p>
    <w:p w14:paraId="4A5E7CFC" w14:textId="7CD433AD" w:rsidR="00F00BDC" w:rsidRDefault="00014A2D" w:rsidP="002B7F76">
      <w:pPr>
        <w:ind w:firstLine="851"/>
        <w:rPr>
          <w:rFonts w:ascii="TimesNewRoman" w:hAnsi="TimesNewRoman"/>
          <w:color w:val="000000"/>
        </w:rPr>
      </w:pPr>
      <w:r>
        <w:rPr>
          <w:rStyle w:val="fontstyle01"/>
        </w:rPr>
        <w:t>5</w:t>
      </w:r>
      <w:r w:rsidR="005B356D">
        <w:rPr>
          <w:rStyle w:val="fontstyle01"/>
        </w:rPr>
        <w:t>5</w:t>
      </w:r>
      <w:r>
        <w:rPr>
          <w:rStyle w:val="fontstyle01"/>
        </w:rPr>
        <w:t xml:space="preserve">. Nematerialiojo turto likučiai inventorizuojami vadovaujantis atitinkamais </w:t>
      </w:r>
      <w:r w:rsidR="006C6A63">
        <w:rPr>
          <w:rStyle w:val="fontstyle01"/>
        </w:rPr>
        <w:t>Centro</w:t>
      </w:r>
      <w:r w:rsidR="002B7F76">
        <w:rPr>
          <w:rStyle w:val="fontstyle01"/>
        </w:rPr>
        <w:t xml:space="preserve"> </w:t>
      </w:r>
      <w:r>
        <w:rPr>
          <w:rStyle w:val="fontstyle01"/>
        </w:rPr>
        <w:t>finansinės apskaitos registrais tikrinant jų atsiradimo pagrįstumą. Tikrinami faktiniai jo įsigijimo</w:t>
      </w:r>
      <w:r w:rsidR="002B7F76">
        <w:rPr>
          <w:rStyle w:val="fontstyle01"/>
        </w:rPr>
        <w:t xml:space="preserve"> </w:t>
      </w:r>
      <w:r>
        <w:rPr>
          <w:rStyle w:val="fontstyle01"/>
        </w:rPr>
        <w:t>dokumentai ir turimos sutartys, patikrinama, ar nematerialusis turtas naudojamas, nustatomas</w:t>
      </w:r>
      <w:r w:rsidR="002B7F76">
        <w:rPr>
          <w:rStyle w:val="fontstyle01"/>
        </w:rPr>
        <w:t xml:space="preserve"> </w:t>
      </w:r>
      <w:r>
        <w:rPr>
          <w:rStyle w:val="fontstyle01"/>
        </w:rPr>
        <w:t>naudojamo nematerialiojo turto faktinis kiekis, jo atitiktis turimiems įsigijimo dokumentams ir</w:t>
      </w:r>
      <w:r w:rsidR="002B7F76">
        <w:rPr>
          <w:rStyle w:val="fontstyle01"/>
        </w:rPr>
        <w:t xml:space="preserve"> </w:t>
      </w:r>
      <w:r>
        <w:rPr>
          <w:rStyle w:val="fontstyle01"/>
        </w:rPr>
        <w:t>sutartims.</w:t>
      </w:r>
    </w:p>
    <w:p w14:paraId="06ADB1B8" w14:textId="6BAAF884" w:rsidR="00F00BDC" w:rsidRDefault="008E3BF1" w:rsidP="002B7F76">
      <w:pPr>
        <w:ind w:firstLine="851"/>
        <w:rPr>
          <w:rFonts w:ascii="TimesNewRoman" w:hAnsi="TimesNewRoman"/>
          <w:color w:val="000000"/>
        </w:rPr>
      </w:pPr>
      <w:r>
        <w:rPr>
          <w:rStyle w:val="fontstyle01"/>
        </w:rPr>
        <w:t>56</w:t>
      </w:r>
      <w:r w:rsidR="00014A2D">
        <w:rPr>
          <w:rStyle w:val="fontstyle01"/>
        </w:rPr>
        <w:t>. Nematerialusis turtas inventorizuojamas ta pačia tvarka kaip ir ilgalaikis materialusis</w:t>
      </w:r>
      <w:r w:rsidR="002B7F76">
        <w:rPr>
          <w:rStyle w:val="fontstyle01"/>
        </w:rPr>
        <w:t xml:space="preserve"> </w:t>
      </w:r>
      <w:r w:rsidR="00014A2D">
        <w:rPr>
          <w:rStyle w:val="fontstyle01"/>
        </w:rPr>
        <w:t>turtas.</w:t>
      </w:r>
    </w:p>
    <w:p w14:paraId="183AF0C4" w14:textId="142EC0F7" w:rsidR="00F00BDC" w:rsidRDefault="008E3BF1" w:rsidP="002B7F76">
      <w:pPr>
        <w:ind w:firstLine="851"/>
        <w:rPr>
          <w:rFonts w:ascii="TimesNewRoman" w:hAnsi="TimesNewRoman"/>
          <w:color w:val="000000"/>
        </w:rPr>
      </w:pPr>
      <w:r>
        <w:rPr>
          <w:rStyle w:val="fontstyle01"/>
        </w:rPr>
        <w:t>57</w:t>
      </w:r>
      <w:r w:rsidR="00014A2D">
        <w:rPr>
          <w:rStyle w:val="fontstyle01"/>
        </w:rPr>
        <w:t>. Inventorizuojant programinę įrangą, tikrinami faktiniai jos įsigijimo dokumentai ir</w:t>
      </w:r>
      <w:r w:rsidR="002B7F76">
        <w:rPr>
          <w:rStyle w:val="fontstyle01"/>
        </w:rPr>
        <w:t xml:space="preserve"> </w:t>
      </w:r>
      <w:r w:rsidR="00014A2D">
        <w:rPr>
          <w:rStyle w:val="fontstyle01"/>
        </w:rPr>
        <w:t>turimos licencinės sutartys, nustatomas naudojamos programinės įrangos faktinis kiekis, jo atitiktis</w:t>
      </w:r>
      <w:r w:rsidR="002B7F76">
        <w:rPr>
          <w:rStyle w:val="fontstyle01"/>
        </w:rPr>
        <w:t xml:space="preserve"> </w:t>
      </w:r>
      <w:r w:rsidR="00014A2D">
        <w:rPr>
          <w:rStyle w:val="fontstyle01"/>
        </w:rPr>
        <w:t>turimiems įsigijimo dokumentams ir licencinėms sutartims.</w:t>
      </w:r>
    </w:p>
    <w:p w14:paraId="1CFBCAD8" w14:textId="1B223186" w:rsidR="00F00BDC" w:rsidRDefault="008E3BF1" w:rsidP="002B7F76">
      <w:pPr>
        <w:ind w:firstLine="851"/>
        <w:rPr>
          <w:rStyle w:val="fontstyle01"/>
        </w:rPr>
      </w:pPr>
      <w:r>
        <w:rPr>
          <w:rStyle w:val="fontstyle01"/>
        </w:rPr>
        <w:t>58</w:t>
      </w:r>
      <w:r w:rsidR="00014A2D">
        <w:rPr>
          <w:rStyle w:val="fontstyle01"/>
        </w:rPr>
        <w:t>. Radusi į apskaitą neįtraukto nematerialiojo turto (pvz., naudojamų programinių licencijų)</w:t>
      </w:r>
      <w:r w:rsidR="0020516D">
        <w:rPr>
          <w:rStyle w:val="fontstyle01"/>
        </w:rPr>
        <w:t xml:space="preserve"> </w:t>
      </w:r>
      <w:r w:rsidR="00014A2D">
        <w:rPr>
          <w:rStyle w:val="fontstyle01"/>
        </w:rPr>
        <w:t xml:space="preserve">taip pat turto, kurį apibūdinančių duomenų nėra finansinėje apskaitoje, inventorizacijos </w:t>
      </w:r>
      <w:r w:rsidR="00014A2D">
        <w:rPr>
          <w:rStyle w:val="fontstyle01"/>
        </w:rPr>
        <w:lastRenderedPageBreak/>
        <w:t>komisija</w:t>
      </w:r>
      <w:r w:rsidR="0020516D">
        <w:rPr>
          <w:rStyle w:val="fontstyle01"/>
        </w:rPr>
        <w:t xml:space="preserve"> </w:t>
      </w:r>
      <w:r w:rsidR="00014A2D">
        <w:rPr>
          <w:rStyle w:val="fontstyle01"/>
        </w:rPr>
        <w:t>į</w:t>
      </w:r>
      <w:r w:rsidR="0020516D">
        <w:rPr>
          <w:rStyle w:val="fontstyle01"/>
        </w:rPr>
        <w:t xml:space="preserve"> </w:t>
      </w:r>
      <w:r w:rsidR="00014A2D">
        <w:rPr>
          <w:rStyle w:val="fontstyle01"/>
        </w:rPr>
        <w:t>inventorizacijos aprašą įrašo šio turto trūkstamus duomenis ir techninius rodiklius bei buvimo vietą</w:t>
      </w:r>
      <w:r w:rsidR="0020516D">
        <w:rPr>
          <w:rStyle w:val="fontstyle01"/>
        </w:rPr>
        <w:t xml:space="preserve"> </w:t>
      </w:r>
      <w:r w:rsidR="00014A2D">
        <w:rPr>
          <w:rStyle w:val="fontstyle01"/>
        </w:rPr>
        <w:t xml:space="preserve">ir teikia </w:t>
      </w:r>
      <w:r w:rsidR="006C6A63">
        <w:rPr>
          <w:rStyle w:val="fontstyle01"/>
        </w:rPr>
        <w:t>Centro</w:t>
      </w:r>
      <w:r w:rsidR="0088121E" w:rsidRPr="0088121E">
        <w:rPr>
          <w:rStyle w:val="fontstyle01"/>
        </w:rPr>
        <w:t xml:space="preserve"> </w:t>
      </w:r>
      <w:r w:rsidR="00B5095E">
        <w:rPr>
          <w:rStyle w:val="fontstyle01"/>
        </w:rPr>
        <w:t>direktoriui</w:t>
      </w:r>
      <w:r w:rsidR="0088121E" w:rsidRPr="0088121E">
        <w:rPr>
          <w:rStyle w:val="fontstyle01"/>
        </w:rPr>
        <w:t xml:space="preserve"> </w:t>
      </w:r>
      <w:r w:rsidR="00014A2D">
        <w:rPr>
          <w:rStyle w:val="fontstyle01"/>
        </w:rPr>
        <w:t>pasiūlymus dėl turto įvertinimo. Rastas turtas vertinamas pagal finansų</w:t>
      </w:r>
      <w:r w:rsidR="0088121E">
        <w:rPr>
          <w:rStyle w:val="fontstyle01"/>
        </w:rPr>
        <w:t xml:space="preserve"> </w:t>
      </w:r>
      <w:r w:rsidR="00014A2D">
        <w:rPr>
          <w:rStyle w:val="fontstyle01"/>
        </w:rPr>
        <w:t>ministro tvirtinamo viešojo sektoriaus apskaitos ir finansinės atskaitomybės standarto,</w:t>
      </w:r>
      <w:r w:rsidR="002B7F76">
        <w:rPr>
          <w:rStyle w:val="fontstyle01"/>
        </w:rPr>
        <w:t xml:space="preserve"> </w:t>
      </w:r>
      <w:r w:rsidR="00014A2D">
        <w:rPr>
          <w:rStyle w:val="fontstyle01"/>
        </w:rPr>
        <w:t>reglamentuojančio nematerialiojo turto apskaitą, nuostatas, taikomas neatlygintinai gautam turtui.</w:t>
      </w:r>
      <w:r w:rsidR="002B7F76">
        <w:rPr>
          <w:rStyle w:val="fontstyle01"/>
        </w:rPr>
        <w:t xml:space="preserve"> </w:t>
      </w:r>
      <w:r w:rsidR="00014A2D">
        <w:rPr>
          <w:rStyle w:val="fontstyle01"/>
        </w:rPr>
        <w:t xml:space="preserve">Pasiūlymas dėl nematerialiojo ir finansinio turto įvertinimo </w:t>
      </w:r>
      <w:r w:rsidR="006C6A63">
        <w:rPr>
          <w:rStyle w:val="fontstyle01"/>
        </w:rPr>
        <w:t>Centro</w:t>
      </w:r>
      <w:r w:rsidR="0088121E" w:rsidRPr="0088121E">
        <w:rPr>
          <w:rStyle w:val="fontstyle01"/>
        </w:rPr>
        <w:t xml:space="preserve"> </w:t>
      </w:r>
      <w:r w:rsidR="00B5095E">
        <w:rPr>
          <w:rStyle w:val="fontstyle01"/>
        </w:rPr>
        <w:t>direktoriui</w:t>
      </w:r>
      <w:r w:rsidR="0088121E" w:rsidRPr="0088121E">
        <w:rPr>
          <w:rStyle w:val="fontstyle01"/>
        </w:rPr>
        <w:t xml:space="preserve"> </w:t>
      </w:r>
      <w:r w:rsidR="00014A2D">
        <w:rPr>
          <w:rStyle w:val="fontstyle01"/>
        </w:rPr>
        <w:t>teikiamas ir tais</w:t>
      </w:r>
      <w:r w:rsidR="002B7F76">
        <w:rPr>
          <w:rStyle w:val="fontstyle01"/>
        </w:rPr>
        <w:t xml:space="preserve"> </w:t>
      </w:r>
      <w:r w:rsidR="00014A2D">
        <w:rPr>
          <w:rStyle w:val="fontstyle01"/>
        </w:rPr>
        <w:t>atvejais, kai inventorizacijos komisija nustato turto nuvertėjimo požymių.</w:t>
      </w:r>
    </w:p>
    <w:p w14:paraId="44DF4E09" w14:textId="5B8C154A" w:rsidR="00832672" w:rsidRDefault="008E3BF1" w:rsidP="001E28C5">
      <w:pPr>
        <w:ind w:right="-1" w:firstLine="851"/>
        <w:rPr>
          <w:rFonts w:ascii="TimesNewRoman" w:hAnsi="TimesNewRoman"/>
          <w:color w:val="000000"/>
        </w:rPr>
      </w:pPr>
      <w:r>
        <w:rPr>
          <w:rStyle w:val="fontstyle01"/>
        </w:rPr>
        <w:t>59</w:t>
      </w:r>
      <w:r w:rsidR="00832672">
        <w:rPr>
          <w:rStyle w:val="fontstyle01"/>
        </w:rPr>
        <w:t>.</w:t>
      </w:r>
      <w:r w:rsidR="00832672" w:rsidRPr="00832672">
        <w:t xml:space="preserve"> </w:t>
      </w:r>
      <w:r w:rsidR="001E28C5">
        <w:rPr>
          <w:rStyle w:val="fontstyle01"/>
        </w:rPr>
        <w:t>Centro</w:t>
      </w:r>
      <w:r w:rsidR="00832672" w:rsidRPr="00832672">
        <w:rPr>
          <w:rStyle w:val="fontstyle01"/>
        </w:rPr>
        <w:t xml:space="preserve"> išsinuomotam, naudojamam pagal panaudos sutartis, laikinai saugomam ir kitam</w:t>
      </w:r>
      <w:r w:rsidR="001E28C5">
        <w:rPr>
          <w:rStyle w:val="fontstyle01"/>
        </w:rPr>
        <w:t xml:space="preserve"> </w:t>
      </w:r>
      <w:r w:rsidR="00832672" w:rsidRPr="00832672">
        <w:rPr>
          <w:rStyle w:val="fontstyle01"/>
        </w:rPr>
        <w:t>subjekte esančiam nematerialiajam turtui sudaromi atskiri inventorizacijos aprašai pagal kiekvieną</w:t>
      </w:r>
      <w:r w:rsidR="00832672">
        <w:rPr>
          <w:rStyle w:val="fontstyle01"/>
        </w:rPr>
        <w:t xml:space="preserve"> </w:t>
      </w:r>
      <w:r w:rsidR="00832672" w:rsidRPr="00832672">
        <w:rPr>
          <w:rStyle w:val="fontstyle01"/>
        </w:rPr>
        <w:t>turto, išskyrus valstybės ir savivaldybių turtą, savininką</w:t>
      </w:r>
      <w:r w:rsidR="00832672">
        <w:rPr>
          <w:rStyle w:val="fontstyle01"/>
        </w:rPr>
        <w:t>.</w:t>
      </w:r>
    </w:p>
    <w:p w14:paraId="280DA06F" w14:textId="0160EB5C" w:rsidR="00F00BDC" w:rsidRDefault="008E3BF1" w:rsidP="002B7F76">
      <w:pPr>
        <w:ind w:firstLine="851"/>
        <w:rPr>
          <w:rFonts w:ascii="TimesNewRoman" w:hAnsi="TimesNewRoman"/>
          <w:color w:val="000000"/>
        </w:rPr>
      </w:pPr>
      <w:r>
        <w:rPr>
          <w:rStyle w:val="fontstyle01"/>
        </w:rPr>
        <w:t>60</w:t>
      </w:r>
      <w:r w:rsidR="00014A2D">
        <w:rPr>
          <w:rStyle w:val="fontstyle01"/>
        </w:rPr>
        <w:t>. Inventorizuojamos gautinos ir mokėtinos sumos valstybės biudžetui, fondams, bankams,</w:t>
      </w:r>
      <w:r w:rsidR="002B7F76">
        <w:rPr>
          <w:rStyle w:val="fontstyle01"/>
        </w:rPr>
        <w:t xml:space="preserve"> </w:t>
      </w:r>
      <w:r w:rsidR="00014A2D">
        <w:rPr>
          <w:rStyle w:val="fontstyle01"/>
        </w:rPr>
        <w:t>pirkėjams, tiekėjams, atskaitingiems asmenims, darbuotojams.</w:t>
      </w:r>
    </w:p>
    <w:p w14:paraId="4F3BCED6" w14:textId="0612B7E8" w:rsidR="00F00BDC" w:rsidRDefault="008E3BF1" w:rsidP="002B7F76">
      <w:pPr>
        <w:ind w:firstLine="851"/>
        <w:rPr>
          <w:rFonts w:ascii="TimesNewRoman" w:hAnsi="TimesNewRoman"/>
          <w:color w:val="000000"/>
        </w:rPr>
      </w:pPr>
      <w:r>
        <w:rPr>
          <w:rStyle w:val="fontstyle01"/>
        </w:rPr>
        <w:t>61</w:t>
      </w:r>
      <w:r w:rsidR="00014A2D">
        <w:rPr>
          <w:rStyle w:val="fontstyle01"/>
        </w:rPr>
        <w:t>. Gautinos ir (ar) mokėtinos sumos gali būti inventorizuojamos jų nederinant, kai:</w:t>
      </w:r>
    </w:p>
    <w:p w14:paraId="48E3BDD4" w14:textId="26B0A4B6" w:rsidR="00F00BDC" w:rsidRDefault="00014A2D" w:rsidP="002B7F76">
      <w:pPr>
        <w:ind w:firstLine="851"/>
        <w:rPr>
          <w:rFonts w:ascii="TimesNewRoman" w:hAnsi="TimesNewRoman"/>
          <w:color w:val="000000"/>
        </w:rPr>
      </w:pPr>
      <w:r>
        <w:rPr>
          <w:rStyle w:val="fontstyle01"/>
        </w:rPr>
        <w:t>6</w:t>
      </w:r>
      <w:r w:rsidR="008E3BF1">
        <w:rPr>
          <w:rStyle w:val="fontstyle01"/>
        </w:rPr>
        <w:t>1</w:t>
      </w:r>
      <w:r>
        <w:rPr>
          <w:rStyle w:val="fontstyle01"/>
        </w:rPr>
        <w:t>.1. jų derinimo sąnaudos viršytų inventorizuojamą gautinų ir (ar) mokėtinų sumų likutį;</w:t>
      </w:r>
    </w:p>
    <w:p w14:paraId="2E7B2B89" w14:textId="0E3B6832" w:rsidR="00F00BDC" w:rsidRDefault="00014A2D" w:rsidP="002B7F76">
      <w:pPr>
        <w:ind w:firstLine="851"/>
        <w:rPr>
          <w:rFonts w:ascii="TimesNewRoman" w:hAnsi="TimesNewRoman"/>
          <w:color w:val="000000"/>
        </w:rPr>
      </w:pPr>
      <w:r>
        <w:rPr>
          <w:rStyle w:val="fontstyle01"/>
        </w:rPr>
        <w:t>6</w:t>
      </w:r>
      <w:r w:rsidR="008E3BF1">
        <w:rPr>
          <w:rStyle w:val="fontstyle01"/>
        </w:rPr>
        <w:t>1</w:t>
      </w:r>
      <w:r>
        <w:rPr>
          <w:rStyle w:val="fontstyle01"/>
        </w:rPr>
        <w:t>.2. sumos</w:t>
      </w:r>
      <w:r w:rsidR="0088121E">
        <w:rPr>
          <w:rStyle w:val="fontstyle01"/>
        </w:rPr>
        <w:t>,</w:t>
      </w:r>
      <w:r>
        <w:rPr>
          <w:rStyle w:val="fontstyle01"/>
        </w:rPr>
        <w:t xml:space="preserve"> gautinos iš fizinių ir juridinių asmenų ir (ar) sumos mokėtinos fiziniams ir</w:t>
      </w:r>
      <w:r w:rsidR="002B7F76">
        <w:rPr>
          <w:rStyle w:val="fontstyle01"/>
        </w:rPr>
        <w:t xml:space="preserve"> </w:t>
      </w:r>
      <w:r>
        <w:rPr>
          <w:rStyle w:val="fontstyle01"/>
        </w:rPr>
        <w:t>juridiniams asmenims, jeigu jiems periodiškai siunčiami priminimai apie neįvykdytus</w:t>
      </w:r>
      <w:r w:rsidR="002B7F76">
        <w:rPr>
          <w:rStyle w:val="fontstyle01"/>
        </w:rPr>
        <w:t xml:space="preserve"> </w:t>
      </w:r>
      <w:r>
        <w:rPr>
          <w:rStyle w:val="fontstyle01"/>
        </w:rPr>
        <w:t>įsipareigojimus;</w:t>
      </w:r>
    </w:p>
    <w:p w14:paraId="4FFB1D96" w14:textId="10C93EC8" w:rsidR="00F00BDC" w:rsidRDefault="00014A2D" w:rsidP="002B7F76">
      <w:pPr>
        <w:ind w:firstLine="851"/>
        <w:rPr>
          <w:rFonts w:ascii="TimesNewRoman" w:hAnsi="TimesNewRoman"/>
          <w:color w:val="000000"/>
        </w:rPr>
      </w:pPr>
      <w:r>
        <w:rPr>
          <w:rStyle w:val="fontstyle01"/>
        </w:rPr>
        <w:t>6</w:t>
      </w:r>
      <w:r w:rsidR="008E3BF1">
        <w:rPr>
          <w:rStyle w:val="fontstyle01"/>
        </w:rPr>
        <w:t>2</w:t>
      </w:r>
      <w:r>
        <w:rPr>
          <w:rStyle w:val="fontstyle01"/>
        </w:rPr>
        <w:t>. Jei gautinos ir (ar) mokėtinos sumos nebuvo derintos, tokių sumų likučių teisingumas turi būti sutikrinamas su jų</w:t>
      </w:r>
      <w:r w:rsidR="00A23999">
        <w:rPr>
          <w:rStyle w:val="fontstyle01"/>
        </w:rPr>
        <w:t xml:space="preserve"> </w:t>
      </w:r>
      <w:r>
        <w:rPr>
          <w:rStyle w:val="fontstyle01"/>
        </w:rPr>
        <w:t>pagrindimo dokumentais ir faktas apie tokį inventorizacijos būdą nurodomas inventorizacijos apraše.</w:t>
      </w:r>
      <w:r w:rsidR="00F00BDC">
        <w:rPr>
          <w:rFonts w:ascii="TimesNewRoman" w:hAnsi="TimesNewRoman"/>
          <w:color w:val="000000"/>
        </w:rPr>
        <w:t xml:space="preserve"> </w:t>
      </w:r>
      <w:r>
        <w:rPr>
          <w:rStyle w:val="fontstyle01"/>
        </w:rPr>
        <w:t>Sutikrinimo su gautinų ir (ar) mokėtinų sumų pagrindimo dokumentais procedūra apima atliktų</w:t>
      </w:r>
      <w:r w:rsidR="00A23999">
        <w:rPr>
          <w:rStyle w:val="fontstyle01"/>
        </w:rPr>
        <w:t xml:space="preserve"> </w:t>
      </w:r>
      <w:r>
        <w:rPr>
          <w:rStyle w:val="fontstyle01"/>
        </w:rPr>
        <w:t>skaičiavimų teisingumo tikrinimą, dokumentų, kurių pagrindu buvo užregistruotos gautina ir (ar)</w:t>
      </w:r>
      <w:r w:rsidR="00A23999">
        <w:rPr>
          <w:rStyle w:val="fontstyle01"/>
        </w:rPr>
        <w:t xml:space="preserve"> </w:t>
      </w:r>
      <w:r>
        <w:rPr>
          <w:rStyle w:val="fontstyle01"/>
        </w:rPr>
        <w:t>mokėtina sumos, tikrinimą.</w:t>
      </w:r>
    </w:p>
    <w:p w14:paraId="61B82855" w14:textId="506F44B5" w:rsidR="00F00BDC" w:rsidRDefault="00014A2D" w:rsidP="002B7F76">
      <w:pPr>
        <w:ind w:firstLine="851"/>
        <w:rPr>
          <w:rFonts w:ascii="TimesNewRoman" w:hAnsi="TimesNewRoman"/>
          <w:color w:val="000000"/>
        </w:rPr>
      </w:pPr>
      <w:r>
        <w:rPr>
          <w:rStyle w:val="fontstyle01"/>
        </w:rPr>
        <w:t>6</w:t>
      </w:r>
      <w:r w:rsidR="008E3BF1">
        <w:rPr>
          <w:rStyle w:val="fontstyle01"/>
        </w:rPr>
        <w:t>3</w:t>
      </w:r>
      <w:r>
        <w:rPr>
          <w:rStyle w:val="fontstyle01"/>
        </w:rPr>
        <w:t>. Gautinų sumų suderinimo iniciatoriai turi būti jų gavėjai.</w:t>
      </w:r>
    </w:p>
    <w:p w14:paraId="32BF22D7" w14:textId="6F4C5C1B" w:rsidR="00F00BDC" w:rsidRDefault="00014A2D" w:rsidP="002B7F76">
      <w:pPr>
        <w:ind w:firstLine="851"/>
        <w:rPr>
          <w:rFonts w:ascii="TimesNewRoman" w:hAnsi="TimesNewRoman"/>
          <w:color w:val="000000"/>
        </w:rPr>
      </w:pPr>
      <w:r>
        <w:rPr>
          <w:rStyle w:val="fontstyle01"/>
        </w:rPr>
        <w:t>6</w:t>
      </w:r>
      <w:r w:rsidR="008E3BF1">
        <w:rPr>
          <w:rStyle w:val="fontstyle01"/>
        </w:rPr>
        <w:t>4</w:t>
      </w:r>
      <w:r>
        <w:rPr>
          <w:rStyle w:val="fontstyle01"/>
        </w:rPr>
        <w:t xml:space="preserve">. Inventorizuojant </w:t>
      </w:r>
      <w:r w:rsidR="006C6A63">
        <w:rPr>
          <w:rStyle w:val="fontstyle01"/>
        </w:rPr>
        <w:t>Centro</w:t>
      </w:r>
      <w:r>
        <w:rPr>
          <w:rStyle w:val="fontstyle01"/>
        </w:rPr>
        <w:t xml:space="preserve"> gautinas ir mokėtinas sumas</w:t>
      </w:r>
      <w:r w:rsidR="00A23999">
        <w:rPr>
          <w:rStyle w:val="fontstyle01"/>
        </w:rPr>
        <w:t>,</w:t>
      </w:r>
      <w:r>
        <w:rPr>
          <w:rStyle w:val="fontstyle01"/>
        </w:rPr>
        <w:t xml:space="preserve"> </w:t>
      </w:r>
      <w:r w:rsidR="00C130F4">
        <w:rPr>
          <w:rStyle w:val="fontstyle01"/>
        </w:rPr>
        <w:t>s</w:t>
      </w:r>
      <w:r>
        <w:rPr>
          <w:rStyle w:val="fontstyle01"/>
        </w:rPr>
        <w:t>uderinimo akte nurodomas</w:t>
      </w:r>
      <w:r w:rsidR="002B7F76">
        <w:rPr>
          <w:rStyle w:val="fontstyle01"/>
        </w:rPr>
        <w:t xml:space="preserve"> </w:t>
      </w:r>
      <w:r w:rsidR="006C6A63">
        <w:rPr>
          <w:rStyle w:val="fontstyle01"/>
        </w:rPr>
        <w:t>Centro</w:t>
      </w:r>
      <w:r>
        <w:rPr>
          <w:rStyle w:val="fontstyle01"/>
        </w:rPr>
        <w:t xml:space="preserve"> ir suderinimo akto gavėjo pavadinimas, tam tikrą datą mokėtina ir (ar) gautina sumos, o jeigu</w:t>
      </w:r>
      <w:r w:rsidR="002B7F76">
        <w:rPr>
          <w:rStyle w:val="fontstyle01"/>
        </w:rPr>
        <w:t xml:space="preserve"> </w:t>
      </w:r>
      <w:r>
        <w:rPr>
          <w:rStyle w:val="fontstyle01"/>
        </w:rPr>
        <w:t>tokia informacija kaupiama finansinės apskaitos informacinėje sistemoje, – ir jų atsiradimo priežastis</w:t>
      </w:r>
      <w:r w:rsidR="002B7F76">
        <w:rPr>
          <w:rStyle w:val="fontstyle01"/>
        </w:rPr>
        <w:t xml:space="preserve"> </w:t>
      </w:r>
      <w:r>
        <w:rPr>
          <w:rStyle w:val="fontstyle01"/>
        </w:rPr>
        <w:t>(pavyzdžiui, už ką ar pagal kokią sutartį) ir data. Suderinimo akto gavėjas parašu patvirtina akte</w:t>
      </w:r>
      <w:r w:rsidR="002B7F76">
        <w:rPr>
          <w:rStyle w:val="fontstyle01"/>
        </w:rPr>
        <w:t xml:space="preserve"> </w:t>
      </w:r>
      <w:r>
        <w:rPr>
          <w:rStyle w:val="fontstyle01"/>
        </w:rPr>
        <w:t>nurodytas sumas arba nurodo jų nesutapimo priežastis.</w:t>
      </w:r>
    </w:p>
    <w:p w14:paraId="4BE35D1C" w14:textId="5BE19FB3" w:rsidR="00F00BDC" w:rsidRDefault="008E3BF1" w:rsidP="008374EF">
      <w:pPr>
        <w:ind w:firstLine="851"/>
        <w:rPr>
          <w:rFonts w:ascii="TimesNewRoman" w:hAnsi="TimesNewRoman"/>
          <w:color w:val="000000"/>
        </w:rPr>
      </w:pPr>
      <w:r>
        <w:rPr>
          <w:rStyle w:val="fontstyle01"/>
        </w:rPr>
        <w:t>65</w:t>
      </w:r>
      <w:r w:rsidR="00014A2D">
        <w:rPr>
          <w:rStyle w:val="fontstyle01"/>
        </w:rPr>
        <w:t>. Atsižvelgiant į suderinimo aktus, tikslinama mokėtina suma, įsipareigojimo suma ir jų</w:t>
      </w:r>
      <w:r w:rsidR="002B7F76">
        <w:rPr>
          <w:rStyle w:val="fontstyle01"/>
        </w:rPr>
        <w:t xml:space="preserve"> </w:t>
      </w:r>
      <w:r w:rsidR="00014A2D">
        <w:rPr>
          <w:rStyle w:val="fontstyle01"/>
        </w:rPr>
        <w:t>atsiradimo data.</w:t>
      </w:r>
    </w:p>
    <w:p w14:paraId="5728F7A1" w14:textId="351578E6" w:rsidR="00F00BDC" w:rsidRDefault="008E3BF1" w:rsidP="002B7F76">
      <w:pPr>
        <w:ind w:firstLine="851"/>
        <w:rPr>
          <w:rFonts w:ascii="TimesNewRoman" w:hAnsi="TimesNewRoman"/>
          <w:color w:val="000000"/>
        </w:rPr>
      </w:pPr>
      <w:r>
        <w:rPr>
          <w:rStyle w:val="fontstyle01"/>
        </w:rPr>
        <w:t>66</w:t>
      </w:r>
      <w:r w:rsidR="00014A2D">
        <w:rPr>
          <w:rStyle w:val="fontstyle01"/>
        </w:rPr>
        <w:t>. Iš ne viešojo sektoriaus subjektų gautinų sumų ir ne viešojo sektoriaus subjektui mokėtinų</w:t>
      </w:r>
      <w:r w:rsidR="00832672">
        <w:rPr>
          <w:rStyle w:val="fontstyle01"/>
        </w:rPr>
        <w:t xml:space="preserve"> </w:t>
      </w:r>
      <w:r w:rsidR="00014A2D">
        <w:rPr>
          <w:rStyle w:val="fontstyle01"/>
        </w:rPr>
        <w:t>sumų inventorizacija atliekama gautinų ir (ar) mokėtinų sumų suderinimo aktų duomenis sutikrinant</w:t>
      </w:r>
      <w:r w:rsidR="00832672">
        <w:rPr>
          <w:rStyle w:val="fontstyle01"/>
        </w:rPr>
        <w:t xml:space="preserve"> </w:t>
      </w:r>
      <w:r w:rsidR="00014A2D">
        <w:rPr>
          <w:rStyle w:val="fontstyle01"/>
        </w:rPr>
        <w:t>su finansinėje apskaitoje užregistruotais gautinų ir (ar) mokėtinų sumų likučiais, o viešojo sektoriaus</w:t>
      </w:r>
      <w:r w:rsidR="00832672">
        <w:rPr>
          <w:rStyle w:val="fontstyle01"/>
        </w:rPr>
        <w:t xml:space="preserve"> </w:t>
      </w:r>
      <w:r w:rsidR="00014A2D">
        <w:rPr>
          <w:rStyle w:val="fontstyle01"/>
        </w:rPr>
        <w:t>subjektų tarpusavio gautinų ir (ar) mokėtinų sumų inventorizacija atliekama VSAKI sistemos</w:t>
      </w:r>
      <w:r w:rsidR="008374EF">
        <w:rPr>
          <w:rStyle w:val="fontstyle01"/>
        </w:rPr>
        <w:t xml:space="preserve"> </w:t>
      </w:r>
      <w:r w:rsidR="00014A2D">
        <w:rPr>
          <w:rStyle w:val="fontstyle01"/>
        </w:rPr>
        <w:t>duomenis apie gautinas ir mokėtinas sumas sutikrinant su finansinėje apskaitoje užregistruotais</w:t>
      </w:r>
      <w:r w:rsidR="008374EF">
        <w:rPr>
          <w:rStyle w:val="fontstyle01"/>
        </w:rPr>
        <w:t xml:space="preserve"> </w:t>
      </w:r>
      <w:r w:rsidR="00014A2D">
        <w:rPr>
          <w:rStyle w:val="fontstyle01"/>
        </w:rPr>
        <w:t>gautinų ir (ar) mokėtinų sumų likučiais.</w:t>
      </w:r>
    </w:p>
    <w:p w14:paraId="0DD8CB45" w14:textId="27BB36B2" w:rsidR="00F00BDC" w:rsidRDefault="008E3BF1" w:rsidP="002B7F76">
      <w:pPr>
        <w:ind w:firstLine="851"/>
        <w:rPr>
          <w:rFonts w:ascii="TimesNewRoman" w:hAnsi="TimesNewRoman"/>
          <w:color w:val="000000"/>
        </w:rPr>
      </w:pPr>
      <w:r>
        <w:rPr>
          <w:rStyle w:val="fontstyle01"/>
        </w:rPr>
        <w:t>67</w:t>
      </w:r>
      <w:r w:rsidR="00014A2D">
        <w:rPr>
          <w:rStyle w:val="fontstyle01"/>
        </w:rPr>
        <w:t>. Gautinų ir mokėtinų sumų inventorizacijos apraše turi būti nurodytas kreditoriaus arba</w:t>
      </w:r>
      <w:r w:rsidR="002B7F76">
        <w:rPr>
          <w:rStyle w:val="fontstyle01"/>
        </w:rPr>
        <w:t xml:space="preserve"> </w:t>
      </w:r>
      <w:r w:rsidR="00014A2D">
        <w:rPr>
          <w:rStyle w:val="fontstyle01"/>
        </w:rPr>
        <w:t>skolininko pavadinimas arba vardas (-ai) ir pavardė (-ės), gautina arba mokėtina suma, jos atsiradimo</w:t>
      </w:r>
      <w:r w:rsidR="002B7F76">
        <w:rPr>
          <w:rStyle w:val="fontstyle01"/>
        </w:rPr>
        <w:t xml:space="preserve"> </w:t>
      </w:r>
      <w:r w:rsidR="00014A2D">
        <w:rPr>
          <w:rStyle w:val="fontstyle01"/>
        </w:rPr>
        <w:t>data, tarpusavio suderinimo akto data ir nurodoma, ar sumos buvo suderintos VSAKI sistemoje</w:t>
      </w:r>
      <w:r w:rsidR="002B7F76">
        <w:rPr>
          <w:rStyle w:val="fontstyle01"/>
        </w:rPr>
        <w:t xml:space="preserve"> </w:t>
      </w:r>
      <w:r w:rsidR="00014A2D">
        <w:rPr>
          <w:rStyle w:val="fontstyle01"/>
        </w:rPr>
        <w:t>(nurodant bendras suderintas sumas), suderintos pagal dokumentus (nurodant pažymas, ataskaitas ar</w:t>
      </w:r>
      <w:r w:rsidR="002B7F76">
        <w:rPr>
          <w:rStyle w:val="fontstyle01"/>
        </w:rPr>
        <w:t xml:space="preserve"> </w:t>
      </w:r>
      <w:r w:rsidR="00014A2D">
        <w:rPr>
          <w:rStyle w:val="fontstyle01"/>
        </w:rPr>
        <w:t>kitus konkrečius dokumentus) ar inventorizuojamos patikrinant apskaitoje užregistruoto likučio sumą</w:t>
      </w:r>
      <w:r w:rsidR="002B7F76">
        <w:rPr>
          <w:rStyle w:val="fontstyle01"/>
        </w:rPr>
        <w:t xml:space="preserve"> </w:t>
      </w:r>
      <w:r w:rsidR="00014A2D">
        <w:rPr>
          <w:rStyle w:val="fontstyle01"/>
        </w:rPr>
        <w:t>(įvertinant sumų likutį ataskaitinio laikotarpio pradžioje, jo pokytį per ataskaitinį laikotarpį dėl</w:t>
      </w:r>
      <w:r w:rsidR="002B7F76">
        <w:rPr>
          <w:rStyle w:val="fontstyle01"/>
        </w:rPr>
        <w:t xml:space="preserve"> </w:t>
      </w:r>
      <w:r w:rsidR="00014A2D">
        <w:rPr>
          <w:rStyle w:val="fontstyle01"/>
        </w:rPr>
        <w:t>konkrečiam asmeniui ar subjektui priskaičiuotų ir sumokėtų sumų ir (ar) iš konkretaus asmens ar</w:t>
      </w:r>
      <w:r w:rsidR="002B7F76">
        <w:rPr>
          <w:rStyle w:val="fontstyle01"/>
        </w:rPr>
        <w:t xml:space="preserve"> </w:t>
      </w:r>
      <w:r w:rsidR="00014A2D">
        <w:rPr>
          <w:rStyle w:val="fontstyle01"/>
        </w:rPr>
        <w:t>subjekto gautų sumų pagal dokumentus, išskaičiuojant sumų likutį ataskaitinio laikotarpio pabaigoje</w:t>
      </w:r>
      <w:r w:rsidR="002B7F76">
        <w:rPr>
          <w:rStyle w:val="fontstyle01"/>
        </w:rPr>
        <w:t xml:space="preserve"> </w:t>
      </w:r>
      <w:r w:rsidR="00014A2D">
        <w:rPr>
          <w:rStyle w:val="fontstyle01"/>
        </w:rPr>
        <w:t>ir jį palyginant su apskaitos duomenimis). Tuo atveju, jei iki inventorizacijos pabaigos skola nebuvo</w:t>
      </w:r>
      <w:r w:rsidR="00F00BDC">
        <w:t xml:space="preserve"> </w:t>
      </w:r>
      <w:r w:rsidR="00014A2D">
        <w:rPr>
          <w:rStyle w:val="fontstyle01"/>
        </w:rPr>
        <w:t>suderinta, inventorizacijos apraše pažymima nesuderintos skolos suma ir nurodomos priežastys. Taip</w:t>
      </w:r>
      <w:r w:rsidR="002B7F76">
        <w:rPr>
          <w:rStyle w:val="fontstyle01"/>
        </w:rPr>
        <w:t xml:space="preserve"> </w:t>
      </w:r>
      <w:r w:rsidR="00014A2D">
        <w:rPr>
          <w:rStyle w:val="fontstyle01"/>
        </w:rPr>
        <w:lastRenderedPageBreak/>
        <w:t>pat pažymimos ir nederintos skolos arba tos skolos, kurių kontrahentai neatsiliepė į prašymą suderinti</w:t>
      </w:r>
      <w:r w:rsidR="002B7F76">
        <w:rPr>
          <w:rStyle w:val="fontstyle01"/>
        </w:rPr>
        <w:t xml:space="preserve"> </w:t>
      </w:r>
      <w:r w:rsidR="00014A2D">
        <w:rPr>
          <w:rStyle w:val="fontstyle01"/>
        </w:rPr>
        <w:t>skolą.</w:t>
      </w:r>
    </w:p>
    <w:p w14:paraId="72231334" w14:textId="77777777" w:rsidR="00F00BDC" w:rsidRDefault="00F00BDC" w:rsidP="00F00BDC">
      <w:pPr>
        <w:ind w:left="-284"/>
        <w:jc w:val="center"/>
        <w:rPr>
          <w:rFonts w:ascii="TimesNewRoman" w:hAnsi="TimesNewRoman"/>
          <w:color w:val="000000"/>
        </w:rPr>
      </w:pPr>
    </w:p>
    <w:p w14:paraId="338E1FB7" w14:textId="5E708C89" w:rsidR="00F00BDC" w:rsidRDefault="00014A2D" w:rsidP="00F00BDC">
      <w:pPr>
        <w:ind w:left="-284"/>
        <w:jc w:val="center"/>
        <w:rPr>
          <w:rStyle w:val="fontstyle21"/>
        </w:rPr>
      </w:pPr>
      <w:r>
        <w:rPr>
          <w:rStyle w:val="fontstyle21"/>
        </w:rPr>
        <w:t>VI</w:t>
      </w:r>
      <w:r w:rsidR="00B54FB1">
        <w:rPr>
          <w:rStyle w:val="fontstyle21"/>
        </w:rPr>
        <w:t>I</w:t>
      </w:r>
      <w:r>
        <w:rPr>
          <w:rStyle w:val="fontstyle21"/>
        </w:rPr>
        <w:t xml:space="preserve"> SKYRIUS</w:t>
      </w:r>
      <w:r>
        <w:rPr>
          <w:rFonts w:ascii="TimesNewRoman" w:hAnsi="TimesNewRoman"/>
          <w:b/>
          <w:bCs/>
          <w:color w:val="000000"/>
        </w:rPr>
        <w:br/>
      </w:r>
      <w:r>
        <w:rPr>
          <w:rStyle w:val="fontstyle21"/>
        </w:rPr>
        <w:t>INVENTORIZACIJOS ĮFORMINIMAS</w:t>
      </w:r>
    </w:p>
    <w:p w14:paraId="64A102B1" w14:textId="77777777" w:rsidR="00883919" w:rsidRDefault="00883919" w:rsidP="00F00BDC">
      <w:pPr>
        <w:ind w:left="-284"/>
        <w:jc w:val="center"/>
        <w:rPr>
          <w:rStyle w:val="fontstyle21"/>
        </w:rPr>
      </w:pPr>
    </w:p>
    <w:p w14:paraId="11EFF5A5" w14:textId="42C3E8C2" w:rsidR="00F00BDC" w:rsidRDefault="008E3BF1" w:rsidP="002B7F76">
      <w:pPr>
        <w:ind w:firstLine="851"/>
        <w:rPr>
          <w:rFonts w:ascii="TimesNewRoman" w:hAnsi="TimesNewRoman"/>
          <w:color w:val="000000"/>
        </w:rPr>
      </w:pPr>
      <w:r>
        <w:rPr>
          <w:rStyle w:val="fontstyle01"/>
        </w:rPr>
        <w:t>68</w:t>
      </w:r>
      <w:r w:rsidR="00014A2D">
        <w:rPr>
          <w:rStyle w:val="fontstyle01"/>
        </w:rPr>
        <w:t xml:space="preserve">. Inventorizacijai įforminti </w:t>
      </w:r>
      <w:r w:rsidR="00CA64E5">
        <w:rPr>
          <w:rStyle w:val="fontstyle01"/>
        </w:rPr>
        <w:t xml:space="preserve">sudaromi </w:t>
      </w:r>
      <w:r w:rsidR="00014A2D">
        <w:rPr>
          <w:rStyle w:val="fontstyle01"/>
        </w:rPr>
        <w:t>inventorizacijos aprašai</w:t>
      </w:r>
      <w:r w:rsidR="00217CC1">
        <w:rPr>
          <w:rStyle w:val="fontstyle01"/>
        </w:rPr>
        <w:t xml:space="preserve">. </w:t>
      </w:r>
      <w:r w:rsidR="00014A2D">
        <w:rPr>
          <w:rStyle w:val="fontstyle01"/>
        </w:rPr>
        <w:t>Inventorizacijos</w:t>
      </w:r>
      <w:r w:rsidR="00E36CEF">
        <w:rPr>
          <w:rStyle w:val="fontstyle01"/>
        </w:rPr>
        <w:t xml:space="preserve"> </w:t>
      </w:r>
      <w:r w:rsidR="00014A2D">
        <w:rPr>
          <w:rStyle w:val="fontstyle01"/>
        </w:rPr>
        <w:t xml:space="preserve">aprašai rengiami popieriuje, apskaitos sistemoje </w:t>
      </w:r>
      <w:r w:rsidR="00CA64E5">
        <w:rPr>
          <w:rStyle w:val="fontstyle01"/>
        </w:rPr>
        <w:t>„Biudžetas</w:t>
      </w:r>
      <w:r w:rsidR="00217CC1">
        <w:rPr>
          <w:rStyle w:val="fontstyle01"/>
        </w:rPr>
        <w:t xml:space="preserve"> </w:t>
      </w:r>
      <w:r w:rsidR="00CA64E5">
        <w:rPr>
          <w:rStyle w:val="fontstyle01"/>
        </w:rPr>
        <w:t>V</w:t>
      </w:r>
      <w:r w:rsidR="00217CC1">
        <w:rPr>
          <w:rStyle w:val="fontstyle01"/>
        </w:rPr>
        <w:t>S</w:t>
      </w:r>
      <w:r w:rsidR="00CA64E5">
        <w:rPr>
          <w:rStyle w:val="fontstyle01"/>
        </w:rPr>
        <w:t xml:space="preserve">“ </w:t>
      </w:r>
      <w:r w:rsidR="00014A2D">
        <w:rPr>
          <w:rStyle w:val="fontstyle01"/>
        </w:rPr>
        <w:t>arba taikomosiose programose („Word“,</w:t>
      </w:r>
      <w:r w:rsidR="00E36CEF">
        <w:rPr>
          <w:rStyle w:val="fontstyle01"/>
        </w:rPr>
        <w:t xml:space="preserve"> </w:t>
      </w:r>
      <w:r w:rsidR="00014A2D">
        <w:rPr>
          <w:rStyle w:val="fontstyle01"/>
        </w:rPr>
        <w:t>„Excel“).</w:t>
      </w:r>
      <w:r w:rsidR="00CA64E5">
        <w:rPr>
          <w:rStyle w:val="fontstyle01"/>
        </w:rPr>
        <w:t xml:space="preserve"> </w:t>
      </w:r>
      <w:r w:rsidR="00014A2D">
        <w:rPr>
          <w:rStyle w:val="fontstyle01"/>
        </w:rPr>
        <w:t>Jeigu gautinos ir (ar) mokėtinos sumos ar jų dalis yra suderintos VSAKI sistemoje, apie tai</w:t>
      </w:r>
      <w:r w:rsidR="00E36CEF">
        <w:rPr>
          <w:rFonts w:ascii="TimesNewRoman" w:hAnsi="TimesNewRoman"/>
          <w:color w:val="000000"/>
        </w:rPr>
        <w:t xml:space="preserve"> </w:t>
      </w:r>
      <w:r w:rsidR="00014A2D">
        <w:rPr>
          <w:rStyle w:val="fontstyle01"/>
        </w:rPr>
        <w:t>informuojama inventorizacijos komisija ir tos dalies sumų inventorizaciją įforminantys aprašai gali</w:t>
      </w:r>
      <w:r w:rsidR="00E36CEF">
        <w:rPr>
          <w:rFonts w:ascii="TimesNewRoman" w:hAnsi="TimesNewRoman"/>
          <w:color w:val="000000"/>
        </w:rPr>
        <w:t xml:space="preserve"> </w:t>
      </w:r>
      <w:r w:rsidR="00014A2D">
        <w:rPr>
          <w:rStyle w:val="fontstyle01"/>
        </w:rPr>
        <w:t>būti nerengiami.</w:t>
      </w:r>
    </w:p>
    <w:p w14:paraId="281AA318" w14:textId="041EF49F" w:rsidR="00F00BDC" w:rsidRDefault="008E3BF1" w:rsidP="002B7F76">
      <w:pPr>
        <w:ind w:firstLine="851"/>
        <w:rPr>
          <w:rFonts w:ascii="TimesNewRoman" w:hAnsi="TimesNewRoman"/>
          <w:color w:val="000000"/>
        </w:rPr>
      </w:pPr>
      <w:r>
        <w:rPr>
          <w:rStyle w:val="fontstyle01"/>
        </w:rPr>
        <w:t>69</w:t>
      </w:r>
      <w:r w:rsidR="00014A2D">
        <w:rPr>
          <w:rStyle w:val="fontstyle01"/>
        </w:rPr>
        <w:t>. Atskiras inventorizacijos aprašas (-ai) sudaromas (-i) pagal kiekvieną šį inventorizacijos</w:t>
      </w:r>
      <w:r w:rsidR="002B7F76">
        <w:rPr>
          <w:rStyle w:val="fontstyle01"/>
        </w:rPr>
        <w:t xml:space="preserve"> </w:t>
      </w:r>
      <w:r w:rsidR="00014A2D">
        <w:rPr>
          <w:rStyle w:val="fontstyle01"/>
        </w:rPr>
        <w:t>objekto požymį ar su juo susijusias aplinkybes:</w:t>
      </w:r>
    </w:p>
    <w:p w14:paraId="1C52561F" w14:textId="085797FF" w:rsidR="00F00BDC" w:rsidRDefault="00014A2D" w:rsidP="002B7F76">
      <w:pPr>
        <w:ind w:firstLine="851"/>
        <w:rPr>
          <w:rFonts w:ascii="TimesNewRoman" w:hAnsi="TimesNewRoman"/>
          <w:color w:val="000000"/>
        </w:rPr>
      </w:pPr>
      <w:r>
        <w:rPr>
          <w:rStyle w:val="fontstyle01"/>
        </w:rPr>
        <w:t>7</w:t>
      </w:r>
      <w:r w:rsidR="008E3BF1">
        <w:rPr>
          <w:rStyle w:val="fontstyle01"/>
        </w:rPr>
        <w:t>0</w:t>
      </w:r>
      <w:r>
        <w:rPr>
          <w:rStyle w:val="fontstyle01"/>
        </w:rPr>
        <w:t>.1. turto buvimo vietą;</w:t>
      </w:r>
    </w:p>
    <w:p w14:paraId="39318410" w14:textId="6BBD9902" w:rsidR="00F00BDC" w:rsidRDefault="00014A2D" w:rsidP="002B7F76">
      <w:pPr>
        <w:ind w:firstLine="851"/>
        <w:rPr>
          <w:rFonts w:ascii="TimesNewRoman" w:hAnsi="TimesNewRoman"/>
          <w:color w:val="000000"/>
        </w:rPr>
      </w:pPr>
      <w:r>
        <w:rPr>
          <w:rStyle w:val="fontstyle01"/>
        </w:rPr>
        <w:t>7</w:t>
      </w:r>
      <w:r w:rsidR="008E3BF1">
        <w:rPr>
          <w:rStyle w:val="fontstyle01"/>
        </w:rPr>
        <w:t>0</w:t>
      </w:r>
      <w:r>
        <w:rPr>
          <w:rStyle w:val="fontstyle01"/>
        </w:rPr>
        <w:t>.2. turto judėjimą inventorizacijos metu (per inventorizaciją gautą, išduotą turtą);</w:t>
      </w:r>
    </w:p>
    <w:p w14:paraId="51CA73EF" w14:textId="1C4E10C4" w:rsidR="00F00BDC" w:rsidRDefault="00014A2D" w:rsidP="00DE5E5F">
      <w:pPr>
        <w:ind w:firstLine="851"/>
        <w:rPr>
          <w:rFonts w:ascii="TimesNewRoman" w:hAnsi="TimesNewRoman"/>
          <w:color w:val="000000"/>
        </w:rPr>
      </w:pPr>
      <w:r>
        <w:rPr>
          <w:rStyle w:val="fontstyle01"/>
        </w:rPr>
        <w:t>7</w:t>
      </w:r>
      <w:r w:rsidR="008E3BF1">
        <w:rPr>
          <w:rStyle w:val="fontstyle01"/>
        </w:rPr>
        <w:t>0</w:t>
      </w:r>
      <w:r>
        <w:rPr>
          <w:rStyle w:val="fontstyle01"/>
        </w:rPr>
        <w:t>.3. turto ir įsipareigojimų grupavimą į sąskaitas (balansines ir nebalansines);</w:t>
      </w:r>
    </w:p>
    <w:p w14:paraId="52A2DBD8" w14:textId="05B7020C" w:rsidR="00F00BDC" w:rsidRDefault="00014A2D" w:rsidP="00DE5E5F">
      <w:pPr>
        <w:ind w:firstLine="851"/>
        <w:rPr>
          <w:rStyle w:val="fontstyle01"/>
        </w:rPr>
      </w:pPr>
      <w:r>
        <w:rPr>
          <w:rStyle w:val="fontstyle01"/>
        </w:rPr>
        <w:t>7</w:t>
      </w:r>
      <w:r w:rsidR="008E3BF1">
        <w:rPr>
          <w:rStyle w:val="fontstyle01"/>
        </w:rPr>
        <w:t>0</w:t>
      </w:r>
      <w:r>
        <w:rPr>
          <w:rStyle w:val="fontstyle01"/>
        </w:rPr>
        <w:t>.4. sutartis (nuomos, panaudos, pasaugos, jungtinės veiklos (partnerystes) ir kt.) ir turto</w:t>
      </w:r>
      <w:r w:rsidR="002B7F76">
        <w:rPr>
          <w:rStyle w:val="fontstyle01"/>
        </w:rPr>
        <w:t xml:space="preserve"> </w:t>
      </w:r>
      <w:r>
        <w:rPr>
          <w:rStyle w:val="fontstyle01"/>
        </w:rPr>
        <w:t xml:space="preserve">savininką, kai turtas nėra </w:t>
      </w:r>
      <w:r w:rsidR="006C6A63">
        <w:rPr>
          <w:rStyle w:val="fontstyle01"/>
        </w:rPr>
        <w:t>Centro</w:t>
      </w:r>
      <w:r>
        <w:rPr>
          <w:rStyle w:val="fontstyle01"/>
        </w:rPr>
        <w:t xml:space="preserve"> nuosavybė arba nėra </w:t>
      </w:r>
      <w:r w:rsidR="006C6A63">
        <w:rPr>
          <w:rStyle w:val="fontstyle01"/>
        </w:rPr>
        <w:t>Centro</w:t>
      </w:r>
      <w:r>
        <w:rPr>
          <w:rStyle w:val="fontstyle01"/>
        </w:rPr>
        <w:t xml:space="preserve"> valdomas patikėjimo teise, – sutarties</w:t>
      </w:r>
      <w:r w:rsidR="002B7F76">
        <w:rPr>
          <w:rStyle w:val="fontstyle01"/>
        </w:rPr>
        <w:t xml:space="preserve"> </w:t>
      </w:r>
      <w:r>
        <w:rPr>
          <w:rStyle w:val="fontstyle01"/>
        </w:rPr>
        <w:t>sudarymo faktą.</w:t>
      </w:r>
    </w:p>
    <w:p w14:paraId="0B5521D6" w14:textId="2DA95616" w:rsidR="00217CC1" w:rsidRDefault="00217CC1" w:rsidP="00DE5E5F">
      <w:pPr>
        <w:ind w:firstLine="851"/>
        <w:rPr>
          <w:rFonts w:ascii="TimesNewRoman" w:hAnsi="TimesNewRoman"/>
          <w:color w:val="000000"/>
        </w:rPr>
      </w:pPr>
      <w:r>
        <w:rPr>
          <w:rStyle w:val="fontstyle01"/>
        </w:rPr>
        <w:t>7</w:t>
      </w:r>
      <w:r w:rsidR="008E3BF1">
        <w:rPr>
          <w:rStyle w:val="fontstyle01"/>
        </w:rPr>
        <w:t>0</w:t>
      </w:r>
      <w:r>
        <w:rPr>
          <w:rStyle w:val="fontstyle01"/>
        </w:rPr>
        <w:t>.5. atsakingus asmenis.</w:t>
      </w:r>
    </w:p>
    <w:p w14:paraId="763E7A01" w14:textId="5E4B306E" w:rsidR="00F00BDC" w:rsidRDefault="00014A2D" w:rsidP="00DE5E5F">
      <w:pPr>
        <w:ind w:firstLine="851"/>
        <w:rPr>
          <w:rFonts w:ascii="TimesNewRoman" w:hAnsi="TimesNewRoman"/>
          <w:color w:val="000000"/>
        </w:rPr>
      </w:pPr>
      <w:r>
        <w:rPr>
          <w:rStyle w:val="fontstyle01"/>
        </w:rPr>
        <w:t>7</w:t>
      </w:r>
      <w:r w:rsidR="008E3BF1">
        <w:rPr>
          <w:rStyle w:val="fontstyle01"/>
        </w:rPr>
        <w:t>1</w:t>
      </w:r>
      <w:r>
        <w:rPr>
          <w:rStyle w:val="fontstyle01"/>
        </w:rPr>
        <w:t>. Išnuomotas, pagal panaudos sutartį perduotas turtas, pagal jungtinės veiklos (partnerystės)</w:t>
      </w:r>
      <w:r w:rsidR="00CA64E5">
        <w:rPr>
          <w:rStyle w:val="fontstyle01"/>
        </w:rPr>
        <w:t xml:space="preserve"> </w:t>
      </w:r>
      <w:r>
        <w:rPr>
          <w:rStyle w:val="fontstyle01"/>
        </w:rPr>
        <w:t>sutartį partneriui priklausanti bendro turto dalis ir pagal kitas sutartis perduotas turtas</w:t>
      </w:r>
      <w:r w:rsidR="002B7F76">
        <w:rPr>
          <w:rStyle w:val="fontstyle01"/>
        </w:rPr>
        <w:t xml:space="preserve"> </w:t>
      </w:r>
      <w:r>
        <w:rPr>
          <w:rStyle w:val="fontstyle01"/>
        </w:rPr>
        <w:t>inventorizuojamas pagal nuomininko, panaudos gavėjo, jungtinės veiklos administratoriaus – pagal</w:t>
      </w:r>
      <w:r w:rsidR="002B7F76">
        <w:rPr>
          <w:rStyle w:val="fontstyle01"/>
        </w:rPr>
        <w:t xml:space="preserve"> </w:t>
      </w:r>
      <w:r>
        <w:rPr>
          <w:rStyle w:val="fontstyle01"/>
        </w:rPr>
        <w:t>jungtinės veiklos (partnerystės) sutartį už bendrą turtą paskirto atsakingo vieno iš partnerių – pateiktą</w:t>
      </w:r>
      <w:r w:rsidR="002B7F76">
        <w:rPr>
          <w:rStyle w:val="fontstyle01"/>
        </w:rPr>
        <w:t xml:space="preserve"> </w:t>
      </w:r>
      <w:r>
        <w:rPr>
          <w:rStyle w:val="fontstyle01"/>
        </w:rPr>
        <w:t>šio turto inventorizacijos aprašą.</w:t>
      </w:r>
    </w:p>
    <w:p w14:paraId="59286018" w14:textId="2ACD5C70"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 Inventorizacijos aprašo privalomieji rekvizitai yra:</w:t>
      </w:r>
    </w:p>
    <w:p w14:paraId="6AE15611" w14:textId="37761E94"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.1. subjekto pavadinimas;</w:t>
      </w:r>
    </w:p>
    <w:p w14:paraId="58575656" w14:textId="493602BA"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.2. dokumento pavadinimas;</w:t>
      </w:r>
    </w:p>
    <w:p w14:paraId="468DE486" w14:textId="5B7EE8FD"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.3. inventorizacijos atlikimo pradžios ir pabaigos datos;</w:t>
      </w:r>
    </w:p>
    <w:p w14:paraId="063D130B" w14:textId="29C2A505"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.4. inventorizuojamo ilgalaikio materialiojo turto inventoriaus numeris;</w:t>
      </w:r>
    </w:p>
    <w:p w14:paraId="4FA8A1A5" w14:textId="0C2C23CF"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.5.inventorizuojamo turto ir (ar) įsipareigojimų, inventorizuojamų objektų pavadinimai,</w:t>
      </w:r>
      <w:r w:rsidR="00CA64E5">
        <w:rPr>
          <w:rStyle w:val="fontstyle01"/>
        </w:rPr>
        <w:t xml:space="preserve"> </w:t>
      </w:r>
      <w:r>
        <w:rPr>
          <w:rStyle w:val="fontstyle01"/>
        </w:rPr>
        <w:t>kurie turi atitikti finansinėje apskaitoje užregistruoto turto ir įsipareigojimų vienetų pavadinimus;</w:t>
      </w:r>
    </w:p>
    <w:p w14:paraId="20DF67A7" w14:textId="3C18AC04"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.6. inventorizuojamo turto matavimo rodikliai (kai taikoma);</w:t>
      </w:r>
    </w:p>
    <w:p w14:paraId="2EBB7790" w14:textId="27766CC8"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.7. inventorizuojamo turto kiekis ir (arba) vertė, kai aktualu, nurodant nominaliąją vertę ir</w:t>
      </w:r>
      <w:r w:rsidR="00CA64E5">
        <w:rPr>
          <w:rStyle w:val="fontstyle01"/>
        </w:rPr>
        <w:t xml:space="preserve"> </w:t>
      </w:r>
      <w:r>
        <w:rPr>
          <w:rStyle w:val="fontstyle01"/>
        </w:rPr>
        <w:t>įsigijimo savikainą;</w:t>
      </w:r>
    </w:p>
    <w:p w14:paraId="10E0E091" w14:textId="52A22F08"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.8. inventorizuojamų įsipareigojimų suma ir turto vienetų skaičius ir suma;</w:t>
      </w:r>
    </w:p>
    <w:p w14:paraId="6EE4E0A1" w14:textId="360F9D4C"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.9. inventorizuojamo turto nuvertėjimo požymiai;</w:t>
      </w:r>
    </w:p>
    <w:p w14:paraId="77E7762E" w14:textId="289E3605" w:rsidR="00F00BDC" w:rsidRDefault="00014A2D" w:rsidP="00DE5E5F">
      <w:pPr>
        <w:ind w:firstLine="851"/>
        <w:rPr>
          <w:rFonts w:ascii="TimesNewRoman" w:hAnsi="TimesNewRoman"/>
          <w:color w:val="000000"/>
        </w:rPr>
      </w:pPr>
      <w:r>
        <w:rPr>
          <w:rStyle w:val="fontstyle01"/>
        </w:rPr>
        <w:t>7</w:t>
      </w:r>
      <w:r w:rsidR="008E3BF1">
        <w:rPr>
          <w:rStyle w:val="fontstyle01"/>
        </w:rPr>
        <w:t>2</w:t>
      </w:r>
      <w:r>
        <w:rPr>
          <w:rStyle w:val="fontstyle01"/>
        </w:rPr>
        <w:t>.10. inventorizacijos komisijos narių, atsakingų asmenų vardai, pavardės, pareigos ir</w:t>
      </w:r>
      <w:r w:rsidR="002B7F76">
        <w:rPr>
          <w:rStyle w:val="fontstyle01"/>
        </w:rPr>
        <w:t xml:space="preserve"> </w:t>
      </w:r>
      <w:r>
        <w:rPr>
          <w:rStyle w:val="fontstyle01"/>
        </w:rPr>
        <w:t>parašai.</w:t>
      </w:r>
    </w:p>
    <w:p w14:paraId="790FBAC8" w14:textId="6CE09C5C" w:rsidR="00F00BDC" w:rsidRDefault="006D08F2" w:rsidP="00DE5E5F">
      <w:pPr>
        <w:ind w:firstLine="851"/>
        <w:rPr>
          <w:rFonts w:ascii="TimesNewRoman" w:hAnsi="TimesNewRoman"/>
          <w:color w:val="000000"/>
        </w:rPr>
      </w:pPr>
      <w:r>
        <w:rPr>
          <w:rStyle w:val="fontstyle01"/>
        </w:rPr>
        <w:t>7</w:t>
      </w:r>
      <w:r w:rsidR="008E3BF1">
        <w:rPr>
          <w:rStyle w:val="fontstyle01"/>
        </w:rPr>
        <w:t>3</w:t>
      </w:r>
      <w:r w:rsidR="00014A2D">
        <w:rPr>
          <w:rStyle w:val="fontstyle01"/>
        </w:rPr>
        <w:t>. Inventorizacijos apraše gali būti nurodomi ir kiti papildomi rekvizitai, pvz.: trumpa</w:t>
      </w:r>
      <w:r w:rsidR="002B7F76">
        <w:rPr>
          <w:rStyle w:val="fontstyle01"/>
        </w:rPr>
        <w:t xml:space="preserve"> </w:t>
      </w:r>
      <w:r w:rsidR="00014A2D">
        <w:rPr>
          <w:rStyle w:val="fontstyle01"/>
        </w:rPr>
        <w:t>techninė charakteristika, naudojimo pradžios metai ir mėnuo; ilgalaikio nematerialiojo turto – trumpa</w:t>
      </w:r>
      <w:r w:rsidR="002B7F76">
        <w:rPr>
          <w:rStyle w:val="fontstyle01"/>
        </w:rPr>
        <w:t xml:space="preserve"> </w:t>
      </w:r>
      <w:r w:rsidR="00014A2D">
        <w:rPr>
          <w:rStyle w:val="fontstyle01"/>
        </w:rPr>
        <w:t>charakteristika;</w:t>
      </w:r>
      <w:r w:rsidR="00DA43A2">
        <w:rPr>
          <w:rStyle w:val="fontstyle01"/>
        </w:rPr>
        <w:t xml:space="preserve"> </w:t>
      </w:r>
      <w:r w:rsidR="00014A2D">
        <w:rPr>
          <w:rStyle w:val="fontstyle01"/>
        </w:rPr>
        <w:t>mokėtinų ir gautinų sumų</w:t>
      </w:r>
      <w:r w:rsidR="00DA43A2">
        <w:rPr>
          <w:rStyle w:val="fontstyle01"/>
        </w:rPr>
        <w:t xml:space="preserve"> </w:t>
      </w:r>
      <w:r w:rsidR="00014A2D">
        <w:rPr>
          <w:rStyle w:val="fontstyle01"/>
        </w:rPr>
        <w:t>atsiradimo data.</w:t>
      </w:r>
    </w:p>
    <w:p w14:paraId="7AEECBA3" w14:textId="1FF49B9E" w:rsidR="002B7F76" w:rsidRDefault="006D08F2" w:rsidP="00DE5E5F">
      <w:pPr>
        <w:ind w:firstLine="851"/>
        <w:rPr>
          <w:rStyle w:val="fontstyle01"/>
        </w:rPr>
      </w:pPr>
      <w:r>
        <w:rPr>
          <w:rStyle w:val="fontstyle01"/>
        </w:rPr>
        <w:t>7</w:t>
      </w:r>
      <w:r w:rsidR="008E3BF1">
        <w:rPr>
          <w:rStyle w:val="fontstyle01"/>
        </w:rPr>
        <w:t>4</w:t>
      </w:r>
      <w:r w:rsidR="00014A2D">
        <w:rPr>
          <w:rStyle w:val="fontstyle01"/>
        </w:rPr>
        <w:t>. Inventorizacijos apraše, kuriame inventorizacijos objektas yra ilgalaikis turtas ir atsargos, kad visi inventorizacijos objekto</w:t>
      </w:r>
      <w:r w:rsidR="002B7F76">
        <w:rPr>
          <w:rStyle w:val="fontstyle01"/>
        </w:rPr>
        <w:t xml:space="preserve"> </w:t>
      </w:r>
      <w:r w:rsidR="00014A2D">
        <w:rPr>
          <w:rStyle w:val="fontstyle01"/>
        </w:rPr>
        <w:t>gavimo ir nurašymo arba išdavimo dokumentai atiduoti finansinę apskaitą tvarkančiam asmeniui ir</w:t>
      </w:r>
      <w:r w:rsidR="002B7F76">
        <w:rPr>
          <w:rStyle w:val="fontstyle01"/>
        </w:rPr>
        <w:t xml:space="preserve"> </w:t>
      </w:r>
      <w:r w:rsidR="00014A2D">
        <w:rPr>
          <w:rStyle w:val="fontstyle01"/>
        </w:rPr>
        <w:t xml:space="preserve">gautas turtas įtrauktas į finansinę apskaitą, o perduotas </w:t>
      </w:r>
      <w:r w:rsidR="00014A2D">
        <w:rPr>
          <w:rStyle w:val="fontstyle01"/>
        </w:rPr>
        <w:lastRenderedPageBreak/>
        <w:t>turtas nurašytas arba išduotas, taip pat</w:t>
      </w:r>
      <w:r w:rsidR="002B7F76">
        <w:rPr>
          <w:rStyle w:val="fontstyle01"/>
        </w:rPr>
        <w:t xml:space="preserve"> </w:t>
      </w:r>
      <w:r w:rsidR="00014A2D">
        <w:rPr>
          <w:rStyle w:val="fontstyle01"/>
        </w:rPr>
        <w:t>nurodomi paskutiniųjų tokio turto gavimo, nurašymo arba išdavimo dokumentų numeriai ir datos.</w:t>
      </w:r>
      <w:r w:rsidR="002B7F76">
        <w:rPr>
          <w:rStyle w:val="fontstyle01"/>
        </w:rPr>
        <w:t xml:space="preserve"> </w:t>
      </w:r>
    </w:p>
    <w:p w14:paraId="15C09885" w14:textId="32891A5F" w:rsidR="00F00BDC" w:rsidRDefault="006D08F2" w:rsidP="00DE5E5F">
      <w:pPr>
        <w:ind w:firstLine="851"/>
        <w:rPr>
          <w:rFonts w:ascii="TimesNewRoman" w:hAnsi="TimesNewRoman"/>
          <w:color w:val="000000"/>
        </w:rPr>
      </w:pPr>
      <w:r>
        <w:rPr>
          <w:rStyle w:val="fontstyle01"/>
        </w:rPr>
        <w:t>7</w:t>
      </w:r>
      <w:r w:rsidR="008E3BF1">
        <w:rPr>
          <w:rStyle w:val="fontstyle01"/>
        </w:rPr>
        <w:t>5</w:t>
      </w:r>
      <w:r w:rsidR="00014A2D">
        <w:rPr>
          <w:rStyle w:val="fontstyle01"/>
        </w:rPr>
        <w:t>. Jeigu atsakingas asmuo ar asmenys turi pretenzijų, inventorizacijos komisija turi</w:t>
      </w:r>
      <w:r w:rsidR="002B7F76">
        <w:rPr>
          <w:rStyle w:val="fontstyle01"/>
        </w:rPr>
        <w:t xml:space="preserve"> </w:t>
      </w:r>
      <w:r w:rsidR="00014A2D">
        <w:rPr>
          <w:rStyle w:val="fontstyle01"/>
        </w:rPr>
        <w:t>perskaičiuoti (persverti, išmatuoti ir pan.) inventorizuojamą turtą. Jeigu ir po kartotinio patikrinimo</w:t>
      </w:r>
      <w:r w:rsidR="00DE5E5F">
        <w:rPr>
          <w:rStyle w:val="fontstyle01"/>
        </w:rPr>
        <w:t xml:space="preserve"> </w:t>
      </w:r>
      <w:r w:rsidR="00014A2D">
        <w:rPr>
          <w:rStyle w:val="fontstyle01"/>
        </w:rPr>
        <w:t>atsakingas asmuo ar asmenys atsisako patvirtinti inventorizacijos aprašą, tai įrašoma inventorizacijos</w:t>
      </w:r>
      <w:r w:rsidR="00DE5E5F">
        <w:rPr>
          <w:rStyle w:val="fontstyle01"/>
        </w:rPr>
        <w:t xml:space="preserve"> </w:t>
      </w:r>
      <w:r w:rsidR="00014A2D">
        <w:rPr>
          <w:rStyle w:val="fontstyle01"/>
        </w:rPr>
        <w:t>apraše. Šiuo atveju atsakingas asmuo ar asmenys turi ne vėliau kaip per 2 darbo dienas po</w:t>
      </w:r>
      <w:r w:rsidR="00DE5E5F">
        <w:rPr>
          <w:rStyle w:val="fontstyle01"/>
        </w:rPr>
        <w:t xml:space="preserve"> </w:t>
      </w:r>
      <w:r w:rsidR="00014A2D">
        <w:rPr>
          <w:rStyle w:val="fontstyle01"/>
        </w:rPr>
        <w:t>inventorizacijos atlikimo pabaigos inventorizacijos komisijai pateikti rašytinį atsisakymo patvirtinti</w:t>
      </w:r>
      <w:r w:rsidR="00DE5E5F">
        <w:rPr>
          <w:rStyle w:val="fontstyle01"/>
        </w:rPr>
        <w:t xml:space="preserve"> </w:t>
      </w:r>
      <w:r w:rsidR="00014A2D">
        <w:rPr>
          <w:rStyle w:val="fontstyle01"/>
        </w:rPr>
        <w:t>inventorizacijos aprašą paaiškinimą, kuris pridedamas prie inventorizacijos aprašo.</w:t>
      </w:r>
    </w:p>
    <w:p w14:paraId="63C3AD71" w14:textId="450CB65E" w:rsidR="00F00BDC" w:rsidRDefault="008E3BF1" w:rsidP="00DE5E5F">
      <w:pPr>
        <w:ind w:firstLine="851"/>
        <w:rPr>
          <w:rFonts w:ascii="TimesNewRoman" w:hAnsi="TimesNewRoman"/>
          <w:color w:val="000000"/>
        </w:rPr>
      </w:pPr>
      <w:r>
        <w:rPr>
          <w:rStyle w:val="fontstyle01"/>
        </w:rPr>
        <w:t>76</w:t>
      </w:r>
      <w:r w:rsidR="00014A2D">
        <w:rPr>
          <w:rStyle w:val="fontstyle01"/>
        </w:rPr>
        <w:t>. Jeigu už turtą atsakingi asmenys keičiasi, kai perduodamas ir priimamas turtas,</w:t>
      </w:r>
      <w:r w:rsidR="00DE5E5F">
        <w:rPr>
          <w:rStyle w:val="fontstyle01"/>
        </w:rPr>
        <w:t xml:space="preserve"> </w:t>
      </w:r>
      <w:r w:rsidR="00014A2D">
        <w:rPr>
          <w:rStyle w:val="fontstyle01"/>
        </w:rPr>
        <w:t>inventorizacijos apraše turtą perduodantis asmuo patvirtina, kad jį perdavė, o priimant</w:t>
      </w:r>
      <w:r w:rsidR="001E28C5">
        <w:rPr>
          <w:rStyle w:val="fontstyle01"/>
        </w:rPr>
        <w:t>i</w:t>
      </w:r>
      <w:r w:rsidR="00014A2D">
        <w:rPr>
          <w:rStyle w:val="fontstyle01"/>
        </w:rPr>
        <w:t>s asmuo – kad</w:t>
      </w:r>
      <w:r w:rsidR="00DE5E5F">
        <w:rPr>
          <w:rStyle w:val="fontstyle01"/>
        </w:rPr>
        <w:t xml:space="preserve"> </w:t>
      </w:r>
      <w:r w:rsidR="00014A2D">
        <w:rPr>
          <w:rStyle w:val="fontstyle01"/>
        </w:rPr>
        <w:t>priėmė.</w:t>
      </w:r>
    </w:p>
    <w:p w14:paraId="2B1DAFAD" w14:textId="56BD355B" w:rsidR="00F00BDC" w:rsidRDefault="008E3BF1" w:rsidP="00DE5E5F">
      <w:pPr>
        <w:ind w:firstLine="851"/>
        <w:rPr>
          <w:rFonts w:ascii="TimesNewRoman" w:hAnsi="TimesNewRoman"/>
          <w:color w:val="000000"/>
        </w:rPr>
      </w:pPr>
      <w:r>
        <w:rPr>
          <w:rStyle w:val="fontstyle01"/>
        </w:rPr>
        <w:t>77</w:t>
      </w:r>
      <w:r w:rsidR="00014A2D">
        <w:rPr>
          <w:rStyle w:val="fontstyle01"/>
        </w:rPr>
        <w:t>. Inventorizacijos komisija patikrina, ar teisingai įforminti inventorizacijos duomenys, ar</w:t>
      </w:r>
      <w:r w:rsidR="00DE5E5F">
        <w:rPr>
          <w:rStyle w:val="fontstyle01"/>
        </w:rPr>
        <w:t xml:space="preserve"> </w:t>
      </w:r>
      <w:r w:rsidR="00014A2D">
        <w:rPr>
          <w:rStyle w:val="fontstyle01"/>
        </w:rPr>
        <w:t>inventorizacijos aprašai sudaryti pagal šių taisyklių reikalavimus.</w:t>
      </w:r>
    </w:p>
    <w:p w14:paraId="213C00FD" w14:textId="1CA87909" w:rsidR="00F00BDC" w:rsidRDefault="008E3BF1" w:rsidP="00DE5E5F">
      <w:pPr>
        <w:ind w:firstLine="851"/>
        <w:rPr>
          <w:rFonts w:ascii="TimesNewRoman" w:hAnsi="TimesNewRoman"/>
          <w:color w:val="000000"/>
        </w:rPr>
      </w:pPr>
      <w:r>
        <w:rPr>
          <w:rStyle w:val="fontstyle01"/>
        </w:rPr>
        <w:t>78</w:t>
      </w:r>
      <w:r w:rsidR="00014A2D">
        <w:rPr>
          <w:rStyle w:val="fontstyle01"/>
        </w:rPr>
        <w:t xml:space="preserve">. Inventorizuojant </w:t>
      </w:r>
      <w:r w:rsidR="001E28C5">
        <w:rPr>
          <w:rStyle w:val="fontstyle01"/>
        </w:rPr>
        <w:t>Centrui</w:t>
      </w:r>
      <w:r w:rsidR="00014A2D">
        <w:rPr>
          <w:rStyle w:val="fontstyle01"/>
        </w:rPr>
        <w:t xml:space="preserve"> nuosavybės teise nepriklausantį, turtą (pasiskolintą, išsinuomotą,</w:t>
      </w:r>
      <w:r w:rsidR="006D08F2">
        <w:rPr>
          <w:rStyle w:val="fontstyle01"/>
        </w:rPr>
        <w:t xml:space="preserve"> </w:t>
      </w:r>
      <w:r w:rsidR="00014A2D">
        <w:rPr>
          <w:rStyle w:val="fontstyle01"/>
        </w:rPr>
        <w:t>naudojamą pagal panaudos sutartis, administruojamą bendrą turtą pagal jungtinės veiklos</w:t>
      </w:r>
      <w:r w:rsidR="00DE5E5F">
        <w:rPr>
          <w:rStyle w:val="fontstyle01"/>
        </w:rPr>
        <w:t xml:space="preserve"> </w:t>
      </w:r>
      <w:r w:rsidR="00014A2D">
        <w:rPr>
          <w:rStyle w:val="fontstyle01"/>
        </w:rPr>
        <w:t xml:space="preserve">(partnerystės) sutartį, gautą perdirbti arba parduoti), </w:t>
      </w:r>
      <w:r w:rsidR="006D08F2">
        <w:rPr>
          <w:rStyle w:val="fontstyle01"/>
        </w:rPr>
        <w:t>i</w:t>
      </w:r>
      <w:r w:rsidR="00014A2D">
        <w:rPr>
          <w:rStyle w:val="fontstyle01"/>
        </w:rPr>
        <w:t>nventorizacijos aprašas ar jo kopija pateikiami to turto</w:t>
      </w:r>
      <w:r w:rsidR="006D08F2">
        <w:rPr>
          <w:rStyle w:val="fontstyle01"/>
        </w:rPr>
        <w:t xml:space="preserve"> </w:t>
      </w:r>
      <w:r w:rsidR="00014A2D">
        <w:rPr>
          <w:rStyle w:val="fontstyle01"/>
        </w:rPr>
        <w:t>savininkui. Inventorizacijos aprašas inventorizacijos baigimo dieną perduodamas finansinę apskaitą</w:t>
      </w:r>
      <w:r w:rsidR="006D08F2">
        <w:rPr>
          <w:rStyle w:val="fontstyle01"/>
        </w:rPr>
        <w:t xml:space="preserve"> </w:t>
      </w:r>
      <w:r w:rsidR="00014A2D">
        <w:rPr>
          <w:rStyle w:val="fontstyle01"/>
        </w:rPr>
        <w:t>tvarkančiam asmeniui.</w:t>
      </w:r>
    </w:p>
    <w:p w14:paraId="77524732" w14:textId="10E558A0" w:rsidR="00F00BDC" w:rsidRDefault="008E3BF1" w:rsidP="00DE5E5F">
      <w:pPr>
        <w:ind w:firstLine="851"/>
        <w:rPr>
          <w:rFonts w:ascii="TimesNewRoman" w:hAnsi="TimesNewRoman"/>
          <w:color w:val="000000"/>
        </w:rPr>
      </w:pPr>
      <w:r>
        <w:rPr>
          <w:rStyle w:val="fontstyle01"/>
        </w:rPr>
        <w:t>79</w:t>
      </w:r>
      <w:r w:rsidR="006D08F2">
        <w:rPr>
          <w:rStyle w:val="fontstyle01"/>
        </w:rPr>
        <w:t>.</w:t>
      </w:r>
      <w:r w:rsidR="00014A2D">
        <w:rPr>
          <w:rStyle w:val="fontstyle01"/>
        </w:rPr>
        <w:t xml:space="preserve"> Inventorizacijos aprašo pastabų lauke gali būti nurodomas rastas turto gedimas, turto</w:t>
      </w:r>
      <w:r w:rsidR="00DE5E5F">
        <w:rPr>
          <w:rStyle w:val="fontstyle01"/>
        </w:rPr>
        <w:t xml:space="preserve"> </w:t>
      </w:r>
      <w:r w:rsidR="00014A2D">
        <w:rPr>
          <w:rStyle w:val="fontstyle01"/>
        </w:rPr>
        <w:t xml:space="preserve">netinkamumo naudoti priežastys, kiti su turto būkle ir verte susiję pasikeitimai. </w:t>
      </w:r>
    </w:p>
    <w:p w14:paraId="4DE43CA6" w14:textId="2734965C" w:rsidR="00F00BDC" w:rsidRDefault="006D08F2" w:rsidP="00DE5E5F">
      <w:pPr>
        <w:ind w:firstLine="851"/>
        <w:rPr>
          <w:rFonts w:ascii="TimesNewRoman" w:hAnsi="TimesNewRoman"/>
          <w:color w:val="000000"/>
        </w:rPr>
      </w:pPr>
      <w:r>
        <w:rPr>
          <w:rStyle w:val="fontstyle01"/>
        </w:rPr>
        <w:t>8</w:t>
      </w:r>
      <w:r w:rsidR="008E3BF1">
        <w:rPr>
          <w:rStyle w:val="fontstyle01"/>
        </w:rPr>
        <w:t>0</w:t>
      </w:r>
      <w:r w:rsidR="00014A2D">
        <w:rPr>
          <w:rStyle w:val="fontstyle01"/>
        </w:rPr>
        <w:t>. Jei inventorizacijos metu buvo gauti su inventorizuojamu turtu susiję dokumentai</w:t>
      </w:r>
      <w:r w:rsidR="00DE5E5F">
        <w:rPr>
          <w:rStyle w:val="fontstyle01"/>
        </w:rPr>
        <w:t xml:space="preserve"> </w:t>
      </w:r>
      <w:r w:rsidR="00014A2D">
        <w:rPr>
          <w:rStyle w:val="fontstyle01"/>
        </w:rPr>
        <w:t>(pavyzdžiui, atsakingų asmenų pasiaiškinimai, skaičiavimo formos), tuomet tokie dokumentai turi</w:t>
      </w:r>
      <w:r w:rsidR="00DE5E5F">
        <w:rPr>
          <w:rStyle w:val="fontstyle01"/>
        </w:rPr>
        <w:t xml:space="preserve"> </w:t>
      </w:r>
      <w:r w:rsidR="00014A2D">
        <w:rPr>
          <w:rStyle w:val="fontstyle01"/>
        </w:rPr>
        <w:t>būti prisegami prie inventorizacijos aprašo.</w:t>
      </w:r>
    </w:p>
    <w:p w14:paraId="0782975C" w14:textId="6BB06803" w:rsidR="00F00BDC" w:rsidRDefault="006D08F2" w:rsidP="00DE5E5F">
      <w:pPr>
        <w:ind w:firstLine="851"/>
        <w:rPr>
          <w:rFonts w:ascii="TimesNewRoman" w:hAnsi="TimesNewRoman"/>
          <w:color w:val="000000"/>
        </w:rPr>
      </w:pPr>
      <w:r>
        <w:rPr>
          <w:rStyle w:val="fontstyle01"/>
        </w:rPr>
        <w:t>8</w:t>
      </w:r>
      <w:r w:rsidR="008E3BF1">
        <w:rPr>
          <w:rStyle w:val="fontstyle01"/>
        </w:rPr>
        <w:t>1</w:t>
      </w:r>
      <w:r w:rsidR="00014A2D">
        <w:rPr>
          <w:rStyle w:val="fontstyle01"/>
        </w:rPr>
        <w:t>. Klaidas inventorizacijos aprašuose galima taisyti tik inventorizacijos metu. Pataisymai</w:t>
      </w:r>
      <w:r w:rsidR="00DE5E5F">
        <w:rPr>
          <w:rStyle w:val="fontstyle01"/>
        </w:rPr>
        <w:t xml:space="preserve"> </w:t>
      </w:r>
      <w:r w:rsidR="00014A2D">
        <w:rPr>
          <w:rStyle w:val="fontstyle01"/>
        </w:rPr>
        <w:t>turi būti paaiškinti ir parašais patvirtinti tų pačių asmenų, kurie tuos aprašus sudarė ir pasirašė.</w:t>
      </w:r>
    </w:p>
    <w:p w14:paraId="0C914DE2" w14:textId="4D2BE276" w:rsidR="00F00BDC" w:rsidRDefault="0087740D" w:rsidP="00217CC1">
      <w:pPr>
        <w:ind w:firstLine="851"/>
        <w:rPr>
          <w:rFonts w:ascii="TimesNewRoman" w:hAnsi="TimesNewRoman"/>
          <w:color w:val="000000"/>
        </w:rPr>
      </w:pPr>
      <w:r>
        <w:rPr>
          <w:rStyle w:val="fontstyle01"/>
        </w:rPr>
        <w:t>8</w:t>
      </w:r>
      <w:r w:rsidR="008E3BF1">
        <w:rPr>
          <w:rStyle w:val="fontstyle01"/>
        </w:rPr>
        <w:t>2</w:t>
      </w:r>
      <w:r w:rsidR="00014A2D">
        <w:rPr>
          <w:rStyle w:val="fontstyle01"/>
        </w:rPr>
        <w:t>. Inventorizacijos komisija turi pareikalauti iš už turtą atsakingų darbuotojų rašytinių</w:t>
      </w:r>
      <w:r w:rsidR="00DE5E5F">
        <w:rPr>
          <w:rStyle w:val="fontstyle01"/>
        </w:rPr>
        <w:t xml:space="preserve"> </w:t>
      </w:r>
      <w:r w:rsidR="00014A2D">
        <w:rPr>
          <w:rStyle w:val="fontstyle01"/>
        </w:rPr>
        <w:t>paaiškinimų dėl visų trūkumų ir pertekliaus, taip pat nuostolių, susijusių su gautinų ir (ar) mokėtinų</w:t>
      </w:r>
      <w:r w:rsidR="00DE5E5F">
        <w:rPr>
          <w:rStyle w:val="fontstyle01"/>
        </w:rPr>
        <w:t xml:space="preserve"> </w:t>
      </w:r>
      <w:r w:rsidR="00014A2D">
        <w:rPr>
          <w:rStyle w:val="fontstyle01"/>
        </w:rPr>
        <w:t>sumų ieškinio senaties terminų praleidimu. Už turtą atsakingi asmenys turi pateikti paaiškinimus per</w:t>
      </w:r>
      <w:r w:rsidR="00217CC1">
        <w:rPr>
          <w:rStyle w:val="fontstyle01"/>
        </w:rPr>
        <w:t xml:space="preserve"> </w:t>
      </w:r>
      <w:r w:rsidR="00014A2D">
        <w:rPr>
          <w:rStyle w:val="fontstyle01"/>
        </w:rPr>
        <w:t>inventorizacijos komisijos nustatytą terminą, kuris negali būti trumpesnis kaip 5 darbo dienos ir</w:t>
      </w:r>
      <w:r w:rsidR="00DE5E5F">
        <w:rPr>
          <w:rStyle w:val="fontstyle01"/>
        </w:rPr>
        <w:t xml:space="preserve"> </w:t>
      </w:r>
      <w:r w:rsidR="00014A2D">
        <w:rPr>
          <w:rStyle w:val="fontstyle01"/>
        </w:rPr>
        <w:t>ilgesnis kaip 10 darbo dienų.</w:t>
      </w:r>
    </w:p>
    <w:p w14:paraId="135D152A" w14:textId="1B670CC7" w:rsidR="00620AC0" w:rsidRDefault="0087740D" w:rsidP="00DE5E5F">
      <w:pPr>
        <w:ind w:firstLine="851"/>
        <w:rPr>
          <w:rFonts w:ascii="TimesNewRoman" w:hAnsi="TimesNewRoman"/>
          <w:color w:val="000000"/>
        </w:rPr>
      </w:pPr>
      <w:r>
        <w:rPr>
          <w:rStyle w:val="fontstyle01"/>
        </w:rPr>
        <w:t>8</w:t>
      </w:r>
      <w:r w:rsidR="008E3BF1">
        <w:rPr>
          <w:rStyle w:val="fontstyle01"/>
        </w:rPr>
        <w:t>3</w:t>
      </w:r>
      <w:r w:rsidR="00014A2D">
        <w:rPr>
          <w:rStyle w:val="fontstyle01"/>
        </w:rPr>
        <w:t>. Jeigu inventorizacijos komisija, remdamasi pateiktais paaiškinimais ir inventorizacijos</w:t>
      </w:r>
      <w:r w:rsidR="00DE5E5F">
        <w:rPr>
          <w:rStyle w:val="fontstyle01"/>
        </w:rPr>
        <w:t xml:space="preserve"> </w:t>
      </w:r>
      <w:r w:rsidR="00014A2D">
        <w:rPr>
          <w:rStyle w:val="fontstyle01"/>
        </w:rPr>
        <w:t>aprašais arba gautinų ir (ar) mokėtinų sumų derinimo VSAKI sistemoje duomenimis, nustato aptiktų</w:t>
      </w:r>
      <w:r w:rsidR="00DE5E5F">
        <w:rPr>
          <w:rStyle w:val="fontstyle01"/>
        </w:rPr>
        <w:t xml:space="preserve"> </w:t>
      </w:r>
      <w:r w:rsidR="00014A2D">
        <w:rPr>
          <w:rStyle w:val="fontstyle01"/>
        </w:rPr>
        <w:t>turto ir įsipareigojimų neatitikimų, trūkumų, nuostolių ir gedimo, taip pat pertekliaus priežastis, ji</w:t>
      </w:r>
      <w:r w:rsidR="00DE5E5F">
        <w:rPr>
          <w:rStyle w:val="fontstyle01"/>
        </w:rPr>
        <w:t xml:space="preserve"> </w:t>
      </w:r>
      <w:r w:rsidR="006C6A63">
        <w:rPr>
          <w:rStyle w:val="fontstyle01"/>
        </w:rPr>
        <w:t>Centro</w:t>
      </w:r>
      <w:r>
        <w:rPr>
          <w:rStyle w:val="fontstyle01"/>
        </w:rPr>
        <w:t xml:space="preserve"> </w:t>
      </w:r>
      <w:r w:rsidR="0036532B">
        <w:rPr>
          <w:rStyle w:val="fontstyle01"/>
        </w:rPr>
        <w:t>direktoriui</w:t>
      </w:r>
      <w:r w:rsidR="00014A2D">
        <w:rPr>
          <w:rStyle w:val="fontstyle01"/>
        </w:rPr>
        <w:t xml:space="preserve"> rekomenduoja panaikinti inventorizacijos ir finansinės apskaitos duomenų</w:t>
      </w:r>
      <w:r w:rsidR="00DE5E5F">
        <w:rPr>
          <w:rStyle w:val="fontstyle01"/>
        </w:rPr>
        <w:t xml:space="preserve"> </w:t>
      </w:r>
      <w:r w:rsidR="00014A2D">
        <w:rPr>
          <w:rStyle w:val="fontstyle01"/>
        </w:rPr>
        <w:t>neatitikimus ir jam pateikia pasiūlymus dėl neatitikimų panaikinimo.</w:t>
      </w:r>
    </w:p>
    <w:p w14:paraId="137A1289" w14:textId="582A1131" w:rsidR="00620AC0" w:rsidRDefault="0087740D" w:rsidP="001842E8">
      <w:pPr>
        <w:ind w:firstLine="851"/>
        <w:rPr>
          <w:rFonts w:ascii="TimesNewRoman" w:hAnsi="TimesNewRoman"/>
          <w:color w:val="000000"/>
        </w:rPr>
      </w:pPr>
      <w:r>
        <w:rPr>
          <w:rStyle w:val="fontstyle01"/>
        </w:rPr>
        <w:t>8</w:t>
      </w:r>
      <w:r w:rsidR="008E3BF1">
        <w:rPr>
          <w:rStyle w:val="fontstyle01"/>
        </w:rPr>
        <w:t>4</w:t>
      </w:r>
      <w:r w:rsidR="00014A2D">
        <w:rPr>
          <w:rStyle w:val="fontstyle01"/>
        </w:rPr>
        <w:t xml:space="preserve">. </w:t>
      </w:r>
      <w:r w:rsidR="006C6A63">
        <w:rPr>
          <w:rStyle w:val="fontstyle01"/>
        </w:rPr>
        <w:t>Centro</w:t>
      </w:r>
      <w:r w:rsidRPr="0087740D">
        <w:rPr>
          <w:rStyle w:val="fontstyle01"/>
        </w:rPr>
        <w:t xml:space="preserve"> </w:t>
      </w:r>
      <w:r w:rsidR="0036532B">
        <w:rPr>
          <w:rStyle w:val="fontstyle01"/>
        </w:rPr>
        <w:t>direktorius</w:t>
      </w:r>
      <w:r w:rsidRPr="0087740D">
        <w:rPr>
          <w:rStyle w:val="fontstyle01"/>
        </w:rPr>
        <w:t xml:space="preserve"> </w:t>
      </w:r>
      <w:r w:rsidR="00014A2D">
        <w:rPr>
          <w:rStyle w:val="fontstyle01"/>
        </w:rPr>
        <w:t>per 5 darbo dienas nuo inventorizacijos pabaigos priima sprendimus</w:t>
      </w:r>
      <w:r>
        <w:rPr>
          <w:rStyle w:val="fontstyle01"/>
        </w:rPr>
        <w:t xml:space="preserve"> </w:t>
      </w:r>
      <w:r w:rsidR="00014A2D">
        <w:rPr>
          <w:rStyle w:val="fontstyle01"/>
        </w:rPr>
        <w:t>dėl inventorizacijos metu rasto turto vertės nustatymo ir nuvertinimo</w:t>
      </w:r>
      <w:r>
        <w:rPr>
          <w:rStyle w:val="fontstyle01"/>
        </w:rPr>
        <w:t xml:space="preserve"> </w:t>
      </w:r>
      <w:r w:rsidR="00014A2D">
        <w:rPr>
          <w:rStyle w:val="fontstyle01"/>
        </w:rPr>
        <w:t>ir per 10</w:t>
      </w:r>
      <w:r w:rsidR="00DE5E5F">
        <w:rPr>
          <w:rStyle w:val="fontstyle01"/>
        </w:rPr>
        <w:t xml:space="preserve"> </w:t>
      </w:r>
      <w:r w:rsidR="00014A2D">
        <w:rPr>
          <w:rStyle w:val="fontstyle01"/>
        </w:rPr>
        <w:t>darbo dienų nuo inventorizacijos pabaigos priima sprendimus dėl inventorizacijos rezultatų</w:t>
      </w:r>
      <w:r w:rsidR="00DE5E5F">
        <w:rPr>
          <w:rStyle w:val="fontstyle01"/>
        </w:rPr>
        <w:t xml:space="preserve"> </w:t>
      </w:r>
      <w:r w:rsidR="00014A2D">
        <w:rPr>
          <w:rStyle w:val="fontstyle01"/>
        </w:rPr>
        <w:t>registravimo finansinėje apskaitoje.</w:t>
      </w:r>
    </w:p>
    <w:p w14:paraId="69B9E148" w14:textId="66A07365" w:rsidR="00620AC0" w:rsidRDefault="008E3BF1" w:rsidP="00DE5E5F">
      <w:pPr>
        <w:ind w:firstLine="851"/>
        <w:rPr>
          <w:rFonts w:ascii="TimesNewRoman" w:hAnsi="TimesNewRoman"/>
          <w:color w:val="000000"/>
        </w:rPr>
      </w:pPr>
      <w:r>
        <w:rPr>
          <w:rStyle w:val="fontstyle01"/>
        </w:rPr>
        <w:t>85</w:t>
      </w:r>
      <w:r w:rsidR="00014A2D">
        <w:rPr>
          <w:rStyle w:val="fontstyle01"/>
        </w:rPr>
        <w:t>. Nustatytas turto perteklius užpajamuojamas</w:t>
      </w:r>
      <w:r w:rsidR="008B5ED9">
        <w:rPr>
          <w:rStyle w:val="fontstyle01"/>
        </w:rPr>
        <w:t xml:space="preserve">. </w:t>
      </w:r>
    </w:p>
    <w:p w14:paraId="33C301B6" w14:textId="75ED7807" w:rsidR="00620AC0" w:rsidRDefault="008E3BF1" w:rsidP="00DE5E5F">
      <w:pPr>
        <w:ind w:firstLine="851"/>
        <w:rPr>
          <w:rFonts w:ascii="TimesNewRoman" w:hAnsi="TimesNewRoman"/>
          <w:color w:val="000000"/>
        </w:rPr>
      </w:pPr>
      <w:r>
        <w:rPr>
          <w:rStyle w:val="fontstyle01"/>
        </w:rPr>
        <w:t>86</w:t>
      </w:r>
      <w:r w:rsidR="00014A2D">
        <w:rPr>
          <w:rStyle w:val="fontstyle01"/>
        </w:rPr>
        <w:t>. Nustačius turto trūkumą:</w:t>
      </w:r>
    </w:p>
    <w:p w14:paraId="1F4871D1" w14:textId="1FEC3C88" w:rsidR="00620AC0" w:rsidRDefault="008E3BF1" w:rsidP="00DE5E5F">
      <w:pPr>
        <w:ind w:firstLine="851"/>
        <w:rPr>
          <w:rFonts w:ascii="TimesNewRoman" w:hAnsi="TimesNewRoman"/>
          <w:color w:val="000000"/>
        </w:rPr>
      </w:pPr>
      <w:r>
        <w:rPr>
          <w:rStyle w:val="fontstyle01"/>
        </w:rPr>
        <w:t>87</w:t>
      </w:r>
      <w:r w:rsidR="00014A2D">
        <w:rPr>
          <w:rStyle w:val="fontstyle01"/>
        </w:rPr>
        <w:t>.1. jeigu numatoma trūkumų sumas išieškoti, turto trūkumas priskiriamas prie gautinų už</w:t>
      </w:r>
      <w:r w:rsidR="008B5ED9">
        <w:rPr>
          <w:rStyle w:val="fontstyle01"/>
        </w:rPr>
        <w:t xml:space="preserve"> </w:t>
      </w:r>
      <w:r w:rsidR="00014A2D">
        <w:rPr>
          <w:rStyle w:val="fontstyle01"/>
        </w:rPr>
        <w:t>turto trūkumus sumų</w:t>
      </w:r>
      <w:r w:rsidR="008B5ED9">
        <w:rPr>
          <w:rStyle w:val="fontstyle01"/>
        </w:rPr>
        <w:t>;</w:t>
      </w:r>
    </w:p>
    <w:p w14:paraId="3A8A63CA" w14:textId="001158CF" w:rsidR="00620AC0" w:rsidRDefault="008E3BF1" w:rsidP="00DE5E5F">
      <w:pPr>
        <w:ind w:firstLine="851"/>
        <w:rPr>
          <w:rFonts w:ascii="TimesNewRoman" w:hAnsi="TimesNewRoman"/>
          <w:color w:val="000000"/>
        </w:rPr>
      </w:pPr>
      <w:r>
        <w:rPr>
          <w:rStyle w:val="fontstyle01"/>
        </w:rPr>
        <w:t>87</w:t>
      </w:r>
      <w:r w:rsidR="00014A2D">
        <w:rPr>
          <w:rStyle w:val="fontstyle01"/>
        </w:rPr>
        <w:t>.2. jeigu paaiškėja, kad trūkumų išieškoti neįmanoma, trūkumas gali būti iš karto priskiriamas prie netekimų, registruojant atitinkamas nurašymo sąnaudas</w:t>
      </w:r>
      <w:r w:rsidR="00525CCB">
        <w:rPr>
          <w:rStyle w:val="fontstyle01"/>
        </w:rPr>
        <w:t>.</w:t>
      </w:r>
    </w:p>
    <w:p w14:paraId="19031DF1" w14:textId="76C89CD2" w:rsidR="00620AC0" w:rsidRDefault="008E3BF1" w:rsidP="00DE5E5F">
      <w:pPr>
        <w:ind w:firstLine="851"/>
        <w:rPr>
          <w:rFonts w:ascii="TimesNewRoman" w:hAnsi="TimesNewRoman"/>
          <w:color w:val="000000"/>
        </w:rPr>
      </w:pPr>
      <w:r>
        <w:rPr>
          <w:rStyle w:val="fontstyle01"/>
        </w:rPr>
        <w:lastRenderedPageBreak/>
        <w:t>88</w:t>
      </w:r>
      <w:r w:rsidR="00014A2D">
        <w:rPr>
          <w:rStyle w:val="fontstyle01"/>
        </w:rPr>
        <w:t xml:space="preserve">. </w:t>
      </w:r>
      <w:r w:rsidR="007B0057">
        <w:rPr>
          <w:rStyle w:val="fontstyle01"/>
        </w:rPr>
        <w:t>T</w:t>
      </w:r>
      <w:r w:rsidR="00014A2D">
        <w:rPr>
          <w:rStyle w:val="fontstyle01"/>
        </w:rPr>
        <w:t>urto trūkumą dėl gedimo, gaisro, stichinių nelaimių į netekimus galima nurašyti tik</w:t>
      </w:r>
      <w:r w:rsidR="00DE5E5F">
        <w:rPr>
          <w:rStyle w:val="fontstyle01"/>
        </w:rPr>
        <w:t xml:space="preserve"> </w:t>
      </w:r>
      <w:r w:rsidR="00014A2D">
        <w:rPr>
          <w:rStyle w:val="fontstyle01"/>
        </w:rPr>
        <w:t>kruopščiai patikrinus ir nenustačius kaltininkų</w:t>
      </w:r>
      <w:r w:rsidR="008B5ED9">
        <w:rPr>
          <w:rStyle w:val="fontstyle01"/>
        </w:rPr>
        <w:t>.</w:t>
      </w:r>
      <w:r w:rsidR="008B5ED9" w:rsidRPr="008B5ED9">
        <w:rPr>
          <w:rStyle w:val="fontstyle01"/>
        </w:rPr>
        <w:t xml:space="preserve"> </w:t>
      </w:r>
      <w:r w:rsidR="008B5ED9">
        <w:rPr>
          <w:rStyle w:val="fontstyle01"/>
        </w:rPr>
        <w:t xml:space="preserve">Jeigu įtariama, kad padarytas nusikaltimas arba baudžiamasis nusižengimas, </w:t>
      </w:r>
      <w:r w:rsidR="00443157">
        <w:rPr>
          <w:rStyle w:val="fontstyle01"/>
        </w:rPr>
        <w:t>Centro</w:t>
      </w:r>
      <w:r w:rsidR="008B5ED9">
        <w:rPr>
          <w:rStyle w:val="fontstyle01"/>
        </w:rPr>
        <w:t xml:space="preserve"> direktorius privalo perduoti medžiagą teisėsaugos institucijoms</w:t>
      </w:r>
      <w:r w:rsidR="007B0057">
        <w:rPr>
          <w:rStyle w:val="fontstyle01"/>
        </w:rPr>
        <w:t>.</w:t>
      </w:r>
    </w:p>
    <w:p w14:paraId="1B707C02" w14:textId="3DF47DB9" w:rsidR="00620AC0" w:rsidRDefault="00620AC0" w:rsidP="00DE5E5F">
      <w:pPr>
        <w:ind w:firstLine="851"/>
        <w:rPr>
          <w:rFonts w:ascii="TimesNewRoman" w:hAnsi="TimesNewRoman"/>
          <w:color w:val="000000"/>
        </w:rPr>
      </w:pPr>
    </w:p>
    <w:p w14:paraId="44929343" w14:textId="77777777" w:rsidR="005B356D" w:rsidRDefault="00014A2D" w:rsidP="005B356D">
      <w:pPr>
        <w:ind w:left="-284"/>
        <w:jc w:val="center"/>
        <w:rPr>
          <w:rStyle w:val="fontstyle21"/>
        </w:rPr>
      </w:pPr>
      <w:r>
        <w:rPr>
          <w:rStyle w:val="fontstyle21"/>
        </w:rPr>
        <w:t>VII</w:t>
      </w:r>
      <w:r w:rsidR="00B54FB1">
        <w:rPr>
          <w:rStyle w:val="fontstyle21"/>
        </w:rPr>
        <w:t>I</w:t>
      </w:r>
      <w:r>
        <w:rPr>
          <w:rStyle w:val="fontstyle21"/>
        </w:rPr>
        <w:t xml:space="preserve"> SKYRIUS</w:t>
      </w:r>
      <w:r>
        <w:rPr>
          <w:rFonts w:ascii="TimesNewRoman" w:hAnsi="TimesNewRoman"/>
          <w:b/>
          <w:bCs/>
          <w:color w:val="000000"/>
        </w:rPr>
        <w:br/>
      </w:r>
      <w:r w:rsidR="005B356D">
        <w:rPr>
          <w:rStyle w:val="fontstyle21"/>
        </w:rPr>
        <w:t>BAIGIAMOSIOS NUOSTATOS</w:t>
      </w:r>
    </w:p>
    <w:p w14:paraId="2BD9993A" w14:textId="46285538" w:rsidR="00DE5E5F" w:rsidRDefault="00DE5E5F" w:rsidP="005B356D">
      <w:pPr>
        <w:ind w:left="-284"/>
        <w:jc w:val="center"/>
        <w:rPr>
          <w:rFonts w:ascii="TimesNewRoman" w:hAnsi="TimesNewRoman"/>
          <w:b/>
          <w:bCs/>
          <w:color w:val="000000"/>
        </w:rPr>
      </w:pPr>
    </w:p>
    <w:p w14:paraId="49306FE7" w14:textId="671BD88B" w:rsidR="00620AC0" w:rsidRDefault="008E3BF1" w:rsidP="00DE5E5F">
      <w:pPr>
        <w:ind w:firstLine="851"/>
        <w:rPr>
          <w:rFonts w:ascii="TimesNewRoman" w:hAnsi="TimesNewRoman"/>
          <w:color w:val="000000"/>
        </w:rPr>
      </w:pPr>
      <w:r>
        <w:rPr>
          <w:rStyle w:val="fontstyle01"/>
        </w:rPr>
        <w:t>89</w:t>
      </w:r>
      <w:r w:rsidR="007B0057">
        <w:rPr>
          <w:rStyle w:val="fontstyle01"/>
        </w:rPr>
        <w:t>.</w:t>
      </w:r>
      <w:r w:rsidR="00014A2D">
        <w:rPr>
          <w:rStyle w:val="fontstyle01"/>
        </w:rPr>
        <w:t xml:space="preserve"> </w:t>
      </w:r>
      <w:r w:rsidR="006C6A63">
        <w:rPr>
          <w:rStyle w:val="fontstyle01"/>
        </w:rPr>
        <w:t>Centro</w:t>
      </w:r>
      <w:r w:rsidR="007B0057" w:rsidRPr="007B0057">
        <w:rPr>
          <w:rStyle w:val="fontstyle01"/>
        </w:rPr>
        <w:t xml:space="preserve"> </w:t>
      </w:r>
      <w:r w:rsidR="0036532B">
        <w:rPr>
          <w:rStyle w:val="fontstyle01"/>
        </w:rPr>
        <w:t>direktorius</w:t>
      </w:r>
      <w:r w:rsidR="007B0057" w:rsidRPr="007B0057">
        <w:rPr>
          <w:rStyle w:val="fontstyle01"/>
        </w:rPr>
        <w:t xml:space="preserve"> </w:t>
      </w:r>
      <w:r w:rsidR="00014A2D">
        <w:rPr>
          <w:rStyle w:val="fontstyle01"/>
        </w:rPr>
        <w:t>atsakingas už inventorizacijos organizavimą ir atlikimą laiku,</w:t>
      </w:r>
      <w:r w:rsidR="00DE5E5F">
        <w:rPr>
          <w:rStyle w:val="fontstyle01"/>
        </w:rPr>
        <w:t xml:space="preserve"> </w:t>
      </w:r>
      <w:r w:rsidR="00014A2D">
        <w:rPr>
          <w:rStyle w:val="fontstyle01"/>
        </w:rPr>
        <w:t>inventorizacijos duomenų išsaugojimą, nustatytų trūkumų išieškojimą, sprendimų dėl turto vertės</w:t>
      </w:r>
      <w:r w:rsidR="00DE5E5F">
        <w:rPr>
          <w:rStyle w:val="fontstyle01"/>
        </w:rPr>
        <w:t xml:space="preserve"> </w:t>
      </w:r>
      <w:r w:rsidR="00014A2D">
        <w:rPr>
          <w:rStyle w:val="fontstyle01"/>
        </w:rPr>
        <w:t>nustatymo ir nuvertinimo priėmimą, sprendimų dėl inventorizacijos rezultatų įtraukimo į finansinę</w:t>
      </w:r>
      <w:r w:rsidR="00DE5E5F">
        <w:rPr>
          <w:rStyle w:val="fontstyle01"/>
        </w:rPr>
        <w:t xml:space="preserve"> </w:t>
      </w:r>
      <w:r w:rsidR="00014A2D">
        <w:rPr>
          <w:rStyle w:val="fontstyle01"/>
        </w:rPr>
        <w:t>apskaitą priėmimą ir jų pateikimą finansinę apskaitą tvarkančiam asmeniui.</w:t>
      </w:r>
    </w:p>
    <w:p w14:paraId="0AEE27B4" w14:textId="464C91BF" w:rsidR="00620AC0" w:rsidRPr="00004D4E" w:rsidRDefault="008E3BF1" w:rsidP="00DE5E5F">
      <w:pPr>
        <w:ind w:firstLine="851"/>
        <w:rPr>
          <w:rFonts w:ascii="TimesNewRoman" w:hAnsi="TimesNewRoman"/>
          <w:color w:val="000000"/>
          <w:sz w:val="24"/>
          <w:szCs w:val="24"/>
        </w:rPr>
      </w:pPr>
      <w:r>
        <w:rPr>
          <w:rStyle w:val="fontstyle01"/>
        </w:rPr>
        <w:t>90</w:t>
      </w:r>
      <w:r w:rsidR="00014A2D">
        <w:rPr>
          <w:rStyle w:val="fontstyle01"/>
        </w:rPr>
        <w:t xml:space="preserve">. </w:t>
      </w:r>
      <w:r w:rsidR="006C6A63">
        <w:rPr>
          <w:rStyle w:val="fontstyle01"/>
        </w:rPr>
        <w:t>Centro</w:t>
      </w:r>
      <w:r w:rsidR="007B0057" w:rsidRPr="007B0057">
        <w:rPr>
          <w:rStyle w:val="fontstyle01"/>
        </w:rPr>
        <w:t xml:space="preserve"> </w:t>
      </w:r>
      <w:r w:rsidR="00004D4E">
        <w:rPr>
          <w:rStyle w:val="fontstyle01"/>
        </w:rPr>
        <w:t>direktoriaus</w:t>
      </w:r>
      <w:r w:rsidR="007B0057" w:rsidRPr="007B0057">
        <w:rPr>
          <w:rStyle w:val="fontstyle01"/>
        </w:rPr>
        <w:t xml:space="preserve"> </w:t>
      </w:r>
      <w:r w:rsidR="00014A2D">
        <w:rPr>
          <w:rStyle w:val="fontstyle01"/>
        </w:rPr>
        <w:t>įsakymu sudarytos inventorizacijos komisijos pirmininkas atsako</w:t>
      </w:r>
      <w:r w:rsidR="00DE5E5F">
        <w:rPr>
          <w:rStyle w:val="fontstyle01"/>
        </w:rPr>
        <w:t xml:space="preserve"> </w:t>
      </w:r>
      <w:r w:rsidR="00014A2D">
        <w:rPr>
          <w:rStyle w:val="fontstyle01"/>
        </w:rPr>
        <w:t>už komisijos darbo organizavimą, inventorizacijos atlikimą įsakyme nurodytais terminais, duomenų</w:t>
      </w:r>
      <w:r w:rsidR="00DE5E5F">
        <w:rPr>
          <w:rStyle w:val="fontstyle01"/>
        </w:rPr>
        <w:t xml:space="preserve"> </w:t>
      </w:r>
      <w:r w:rsidR="00014A2D">
        <w:rPr>
          <w:rStyle w:val="fontstyle01"/>
        </w:rPr>
        <w:t>inventorizacijos apraše teisingumą bei pateikimą šiose taisyklėse nustatyta tvarka ir terminais.</w:t>
      </w:r>
    </w:p>
    <w:p w14:paraId="76F0F3B5" w14:textId="094FF05C" w:rsidR="00620AC0" w:rsidRDefault="007B0057" w:rsidP="00DE5E5F">
      <w:pPr>
        <w:ind w:firstLine="851"/>
        <w:rPr>
          <w:rFonts w:ascii="TimesNewRoman" w:hAnsi="TimesNewRoman"/>
          <w:color w:val="000000"/>
        </w:rPr>
      </w:pPr>
      <w:r>
        <w:rPr>
          <w:rStyle w:val="fontstyle01"/>
        </w:rPr>
        <w:t>9</w:t>
      </w:r>
      <w:r w:rsidR="008E3BF1">
        <w:rPr>
          <w:rStyle w:val="fontstyle01"/>
        </w:rPr>
        <w:t>1</w:t>
      </w:r>
      <w:r w:rsidR="00014A2D">
        <w:rPr>
          <w:rStyle w:val="fontstyle01"/>
        </w:rPr>
        <w:t xml:space="preserve">. </w:t>
      </w:r>
      <w:r w:rsidR="006C6A63">
        <w:rPr>
          <w:rStyle w:val="fontstyle01"/>
        </w:rPr>
        <w:t>Centro</w:t>
      </w:r>
      <w:r w:rsidR="00014A2D">
        <w:rPr>
          <w:rStyle w:val="fontstyle01"/>
        </w:rPr>
        <w:t xml:space="preserve"> finansinę apskaitą tvarkantis asmuo užtikrina inventorizacijos rezultatų, turto</w:t>
      </w:r>
      <w:r w:rsidR="00DE5E5F">
        <w:rPr>
          <w:rStyle w:val="fontstyle01"/>
        </w:rPr>
        <w:t xml:space="preserve"> </w:t>
      </w:r>
      <w:r w:rsidR="00014A2D">
        <w:rPr>
          <w:rStyle w:val="fontstyle01"/>
        </w:rPr>
        <w:t>pertekliaus ir neišieškotų trūkumų registravimą finansinėje apskaitoje.</w:t>
      </w:r>
    </w:p>
    <w:p w14:paraId="7552A807" w14:textId="443E5256" w:rsidR="00620AC0" w:rsidRDefault="007B0057" w:rsidP="00DE5E5F">
      <w:pPr>
        <w:ind w:firstLine="851"/>
        <w:rPr>
          <w:rFonts w:ascii="TimesNewRoman" w:hAnsi="TimesNewRoman"/>
          <w:color w:val="000000"/>
        </w:rPr>
      </w:pPr>
      <w:r>
        <w:rPr>
          <w:rStyle w:val="fontstyle01"/>
        </w:rPr>
        <w:t>9</w:t>
      </w:r>
      <w:r w:rsidR="008E3BF1">
        <w:rPr>
          <w:rStyle w:val="fontstyle01"/>
        </w:rPr>
        <w:t>2</w:t>
      </w:r>
      <w:r w:rsidR="00014A2D">
        <w:rPr>
          <w:rStyle w:val="fontstyle01"/>
        </w:rPr>
        <w:t>. Inventorizacijos dokumentai (inventorizacijos aprašai, inventorizacijos komisijos ir</w:t>
      </w:r>
      <w:r w:rsidR="00DE5E5F">
        <w:rPr>
          <w:rStyle w:val="fontstyle01"/>
        </w:rPr>
        <w:t xml:space="preserve"> Centro</w:t>
      </w:r>
      <w:r w:rsidR="00014A2D">
        <w:rPr>
          <w:rStyle w:val="fontstyle01"/>
        </w:rPr>
        <w:t xml:space="preserve"> direktoriaus sprendimai dėl inventorizacijos rezultatų registravimo finansinėje apskaitoje)</w:t>
      </w:r>
      <w:r w:rsidR="00DE5E5F">
        <w:rPr>
          <w:rStyle w:val="fontstyle01"/>
        </w:rPr>
        <w:t xml:space="preserve"> </w:t>
      </w:r>
      <w:r w:rsidR="00014A2D">
        <w:rPr>
          <w:rStyle w:val="fontstyle01"/>
        </w:rPr>
        <w:t>saugomi vadovaujantis Lietuvos Respublikos dokumentų ir archyvų įstatymu ir jo įgyvendinamaisiais</w:t>
      </w:r>
      <w:r w:rsidR="00DE5E5F">
        <w:rPr>
          <w:rStyle w:val="fontstyle01"/>
        </w:rPr>
        <w:t xml:space="preserve"> </w:t>
      </w:r>
      <w:r w:rsidR="00014A2D">
        <w:rPr>
          <w:rStyle w:val="fontstyle01"/>
        </w:rPr>
        <w:t>teisės aktais.</w:t>
      </w:r>
    </w:p>
    <w:p w14:paraId="3BE3B0C1" w14:textId="0957D4AB" w:rsidR="00620AC0" w:rsidRDefault="007B0057" w:rsidP="007B0057">
      <w:pPr>
        <w:ind w:left="-284" w:firstLine="1135"/>
        <w:rPr>
          <w:rFonts w:ascii="TimesNewRoman" w:hAnsi="TimesNewRoman"/>
          <w:color w:val="000000"/>
        </w:rPr>
      </w:pPr>
      <w:r>
        <w:rPr>
          <w:rStyle w:val="fontstyle01"/>
        </w:rPr>
        <w:t>9</w:t>
      </w:r>
      <w:r w:rsidR="008E3BF1">
        <w:rPr>
          <w:rStyle w:val="fontstyle01"/>
        </w:rPr>
        <w:t>3</w:t>
      </w:r>
      <w:r w:rsidR="00014A2D">
        <w:rPr>
          <w:rStyle w:val="fontstyle01"/>
        </w:rPr>
        <w:t xml:space="preserve">. Taisyklės privalomos visiems </w:t>
      </w:r>
      <w:r w:rsidR="006C6A63">
        <w:rPr>
          <w:rStyle w:val="fontstyle01"/>
        </w:rPr>
        <w:t>Centro</w:t>
      </w:r>
      <w:r w:rsidR="00014A2D">
        <w:rPr>
          <w:rStyle w:val="fontstyle01"/>
        </w:rPr>
        <w:t xml:space="preserve"> darbuotojams, kurių funkcijos susijusios su turto</w:t>
      </w:r>
      <w:r>
        <w:rPr>
          <w:rStyle w:val="fontstyle01"/>
        </w:rPr>
        <w:t xml:space="preserve"> </w:t>
      </w:r>
      <w:r w:rsidR="00014A2D">
        <w:rPr>
          <w:rStyle w:val="fontstyle01"/>
        </w:rPr>
        <w:t>valdymu, apskaita, apsauga ir inventorizacijos atlikimu.</w:t>
      </w:r>
    </w:p>
    <w:p w14:paraId="22B65C9B" w14:textId="033FCA39" w:rsidR="00620AC0" w:rsidRDefault="007B0057" w:rsidP="007B0057">
      <w:pPr>
        <w:ind w:left="-284" w:firstLine="1135"/>
        <w:rPr>
          <w:rFonts w:ascii="TimesNewRoman" w:hAnsi="TimesNewRoman"/>
          <w:color w:val="000000"/>
        </w:rPr>
      </w:pPr>
      <w:r>
        <w:rPr>
          <w:rStyle w:val="fontstyle01"/>
        </w:rPr>
        <w:t>9</w:t>
      </w:r>
      <w:r w:rsidR="008E3BF1">
        <w:rPr>
          <w:rStyle w:val="fontstyle01"/>
        </w:rPr>
        <w:t>4</w:t>
      </w:r>
      <w:r w:rsidR="00014A2D">
        <w:rPr>
          <w:rStyle w:val="fontstyle01"/>
        </w:rPr>
        <w:t>. Darbuotojai, pažeidę šių taisyklių reikalavimus, atsako teisės aktų nustatyta tvarka.</w:t>
      </w:r>
    </w:p>
    <w:p w14:paraId="2AA2205F" w14:textId="724E52BB" w:rsidR="00CE6D9F" w:rsidRDefault="007B0057" w:rsidP="007B0057">
      <w:pPr>
        <w:ind w:left="-284" w:firstLine="1135"/>
        <w:rPr>
          <w:rStyle w:val="fontstyle01"/>
        </w:rPr>
      </w:pPr>
      <w:r>
        <w:rPr>
          <w:rStyle w:val="fontstyle01"/>
        </w:rPr>
        <w:t>9</w:t>
      </w:r>
      <w:r w:rsidR="008E3BF1">
        <w:rPr>
          <w:rStyle w:val="fontstyle01"/>
        </w:rPr>
        <w:t>5</w:t>
      </w:r>
      <w:r w:rsidR="00014A2D">
        <w:rPr>
          <w:rStyle w:val="fontstyle01"/>
        </w:rPr>
        <w:t>. Taisyklėse nurodyti asmens duomenys tvarkomi inventorizacijos atlikimo įforminimo</w:t>
      </w:r>
      <w:r w:rsidR="00DE5E5F">
        <w:rPr>
          <w:rStyle w:val="fontstyle01"/>
        </w:rPr>
        <w:t xml:space="preserve"> </w:t>
      </w:r>
      <w:r w:rsidR="00014A2D">
        <w:rPr>
          <w:rStyle w:val="fontstyle01"/>
        </w:rPr>
        <w:t>tikslais laikantis 2016 m. balandžio 27 d. Europos Parlamento ir Tarybos reglamente (ES) 2016/679</w:t>
      </w:r>
      <w:r w:rsidR="00DE5E5F">
        <w:rPr>
          <w:rStyle w:val="fontstyle01"/>
        </w:rPr>
        <w:t xml:space="preserve"> </w:t>
      </w:r>
      <w:r w:rsidR="00014A2D">
        <w:rPr>
          <w:rStyle w:val="fontstyle01"/>
        </w:rPr>
        <w:t>dėl fizinių asmenų apsaugos tvarkant asmens duomenis ir dėl laisvo tokių duomenų judėjimo ir kuriuo</w:t>
      </w:r>
      <w:r w:rsidR="00DE5E5F">
        <w:rPr>
          <w:rStyle w:val="fontstyle01"/>
        </w:rPr>
        <w:t xml:space="preserve"> </w:t>
      </w:r>
      <w:r w:rsidR="00014A2D">
        <w:rPr>
          <w:rStyle w:val="fontstyle01"/>
        </w:rPr>
        <w:t>panaikinama Direktyva 95/46/EB (Bendrasis duomenų apsaugos reglamen</w:t>
      </w:r>
      <w:r w:rsidR="00DD44D2">
        <w:rPr>
          <w:rStyle w:val="fontstyle01"/>
        </w:rPr>
        <w:t>tas) nustatytų reikalavimų.</w:t>
      </w:r>
    </w:p>
    <w:p w14:paraId="57883743" w14:textId="290905D7" w:rsidR="00620AC0" w:rsidRDefault="00620AC0" w:rsidP="00620AC0">
      <w:pPr>
        <w:ind w:left="-284"/>
        <w:jc w:val="center"/>
        <w:rPr>
          <w:rStyle w:val="fontstyle01"/>
        </w:rPr>
      </w:pPr>
      <w:r>
        <w:rPr>
          <w:rStyle w:val="fontstyle01"/>
        </w:rPr>
        <w:t>______________________________</w:t>
      </w:r>
    </w:p>
    <w:p w14:paraId="5A31D1EF" w14:textId="444FACF1" w:rsidR="00E36CEF" w:rsidRPr="00E36CEF" w:rsidRDefault="00E36CEF" w:rsidP="00E36CEF">
      <w:pPr>
        <w:rPr>
          <w:rFonts w:ascii="TimesNewRoman" w:hAnsi="TimesNewRoman"/>
        </w:rPr>
      </w:pPr>
    </w:p>
    <w:p w14:paraId="36B2AED6" w14:textId="77777777" w:rsidR="00E36CEF" w:rsidRDefault="00E36CEF" w:rsidP="00E36CEF">
      <w:pPr>
        <w:rPr>
          <w:rFonts w:ascii="TimesNewRoman" w:hAnsi="TimesNewRoman"/>
        </w:rPr>
      </w:pPr>
    </w:p>
    <w:p w14:paraId="52B87294" w14:textId="32296F50" w:rsidR="00414D86" w:rsidRDefault="00414D86" w:rsidP="00E36CEF">
      <w:pPr>
        <w:rPr>
          <w:rFonts w:ascii="TimesNewRoman" w:hAnsi="TimesNewRoman"/>
        </w:rPr>
      </w:pPr>
    </w:p>
    <w:p w14:paraId="653EDDDE" w14:textId="77777777" w:rsidR="00414D86" w:rsidRDefault="00414D86" w:rsidP="00E36CEF">
      <w:pPr>
        <w:rPr>
          <w:rFonts w:ascii="TimesNewRoman" w:hAnsi="TimesNewRoman"/>
        </w:rPr>
      </w:pPr>
    </w:p>
    <w:p w14:paraId="1F9F23A7" w14:textId="77777777" w:rsidR="00414D86" w:rsidRDefault="00414D86" w:rsidP="00E36CEF">
      <w:pPr>
        <w:rPr>
          <w:rFonts w:ascii="TimesNewRoman" w:hAnsi="TimesNewRoman"/>
        </w:rPr>
      </w:pPr>
    </w:p>
    <w:p w14:paraId="7F436913" w14:textId="77777777" w:rsidR="00414D86" w:rsidRDefault="00414D86" w:rsidP="00E36CEF">
      <w:pPr>
        <w:rPr>
          <w:rFonts w:ascii="TimesNewRoman" w:hAnsi="TimesNewRoman"/>
        </w:rPr>
      </w:pPr>
    </w:p>
    <w:p w14:paraId="00D6C12D" w14:textId="2F834675" w:rsidR="00E36CEF" w:rsidRDefault="00E36CEF" w:rsidP="00414D86">
      <w:pPr>
        <w:rPr>
          <w:rFonts w:ascii="TimesNewRoman" w:hAnsi="TimesNewRoman"/>
        </w:rPr>
      </w:pPr>
    </w:p>
    <w:sectPr w:rsidR="00E36CEF" w:rsidSect="00414D86">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BAE2" w14:textId="77777777" w:rsidR="004E290A" w:rsidRDefault="004E290A" w:rsidP="00C0374F">
      <w:pPr>
        <w:spacing w:line="240" w:lineRule="auto"/>
      </w:pPr>
      <w:r>
        <w:separator/>
      </w:r>
    </w:p>
  </w:endnote>
  <w:endnote w:type="continuationSeparator" w:id="0">
    <w:p w14:paraId="428C0952" w14:textId="77777777" w:rsidR="004E290A" w:rsidRDefault="004E290A" w:rsidP="00C037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font>
  <w:font w:name="TimesL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260F3" w14:textId="77777777" w:rsidR="004E290A" w:rsidRDefault="004E290A" w:rsidP="00C0374F">
      <w:pPr>
        <w:spacing w:line="240" w:lineRule="auto"/>
      </w:pPr>
      <w:r>
        <w:separator/>
      </w:r>
    </w:p>
  </w:footnote>
  <w:footnote w:type="continuationSeparator" w:id="0">
    <w:p w14:paraId="768F253B" w14:textId="77777777" w:rsidR="004E290A" w:rsidRDefault="004E290A" w:rsidP="00C037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057044"/>
      <w:docPartObj>
        <w:docPartGallery w:val="Page Numbers (Top of Page)"/>
        <w:docPartUnique/>
      </w:docPartObj>
    </w:sdtPr>
    <w:sdtContent>
      <w:p w14:paraId="42C46094" w14:textId="2EB547FB" w:rsidR="00C0374F" w:rsidRDefault="00C0374F">
        <w:pPr>
          <w:pStyle w:val="Antrats"/>
          <w:jc w:val="center"/>
        </w:pPr>
        <w:r>
          <w:fldChar w:fldCharType="begin"/>
        </w:r>
        <w:r>
          <w:instrText>PAGE   \* MERGEFORMAT</w:instrText>
        </w:r>
        <w:r>
          <w:fldChar w:fldCharType="separate"/>
        </w:r>
        <w:r>
          <w:t>2</w:t>
        </w:r>
        <w:r>
          <w:fldChar w:fldCharType="end"/>
        </w:r>
      </w:p>
    </w:sdtContent>
  </w:sdt>
  <w:p w14:paraId="1BF63BC6" w14:textId="77777777" w:rsidR="00C0374F" w:rsidRDefault="00C0374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57CC6"/>
    <w:multiLevelType w:val="multilevel"/>
    <w:tmpl w:val="112AFD78"/>
    <w:lvl w:ilvl="0">
      <w:start w:val="1"/>
      <w:numFmt w:val="decimal"/>
      <w:lvlText w:val="%1."/>
      <w:lvlJc w:val="left"/>
      <w:pPr>
        <w:ind w:left="1637" w:hanging="360"/>
      </w:pPr>
      <w:rPr>
        <w:rFonts w:hint="default"/>
      </w:rPr>
    </w:lvl>
    <w:lvl w:ilvl="1">
      <w:start w:val="1"/>
      <w:numFmt w:val="decimal"/>
      <w:isLgl/>
      <w:lvlText w:val="%1.%2."/>
      <w:lvlJc w:val="left"/>
      <w:pPr>
        <w:ind w:left="1997" w:hanging="360"/>
      </w:pPr>
      <w:rPr>
        <w:rFonts w:hint="default"/>
      </w:rPr>
    </w:lvl>
    <w:lvl w:ilvl="2">
      <w:start w:val="1"/>
      <w:numFmt w:val="decimal"/>
      <w:isLgl/>
      <w:lvlText w:val="%1.%2.%3."/>
      <w:lvlJc w:val="left"/>
      <w:pPr>
        <w:ind w:left="2717" w:hanging="720"/>
      </w:pPr>
      <w:rPr>
        <w:rFonts w:hint="default"/>
      </w:rPr>
    </w:lvl>
    <w:lvl w:ilvl="3">
      <w:start w:val="1"/>
      <w:numFmt w:val="decimal"/>
      <w:isLgl/>
      <w:lvlText w:val="%1.%2.%3.%4."/>
      <w:lvlJc w:val="left"/>
      <w:pPr>
        <w:ind w:left="3077" w:hanging="720"/>
      </w:pPr>
      <w:rPr>
        <w:rFonts w:hint="default"/>
      </w:rPr>
    </w:lvl>
    <w:lvl w:ilvl="4">
      <w:start w:val="1"/>
      <w:numFmt w:val="decimal"/>
      <w:isLgl/>
      <w:lvlText w:val="%1.%2.%3.%4.%5."/>
      <w:lvlJc w:val="left"/>
      <w:pPr>
        <w:ind w:left="3797" w:hanging="1080"/>
      </w:pPr>
      <w:rPr>
        <w:rFonts w:hint="default"/>
      </w:rPr>
    </w:lvl>
    <w:lvl w:ilvl="5">
      <w:start w:val="1"/>
      <w:numFmt w:val="decimal"/>
      <w:isLgl/>
      <w:lvlText w:val="%1.%2.%3.%4.%5.%6."/>
      <w:lvlJc w:val="left"/>
      <w:pPr>
        <w:ind w:left="4157" w:hanging="1080"/>
      </w:pPr>
      <w:rPr>
        <w:rFonts w:hint="default"/>
      </w:rPr>
    </w:lvl>
    <w:lvl w:ilvl="6">
      <w:start w:val="1"/>
      <w:numFmt w:val="decimal"/>
      <w:isLgl/>
      <w:lvlText w:val="%1.%2.%3.%4.%5.%6.%7."/>
      <w:lvlJc w:val="left"/>
      <w:pPr>
        <w:ind w:left="4877"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5957" w:hanging="1800"/>
      </w:pPr>
      <w:rPr>
        <w:rFonts w:hint="default"/>
      </w:rPr>
    </w:lvl>
  </w:abstractNum>
  <w:abstractNum w:abstractNumId="1" w15:restartNumberingAfterBreak="0">
    <w:nsid w:val="6B916F06"/>
    <w:multiLevelType w:val="multilevel"/>
    <w:tmpl w:val="4600F9C4"/>
    <w:lvl w:ilvl="0">
      <w:start w:val="3"/>
      <w:numFmt w:val="decimal"/>
      <w:lvlText w:val="%1."/>
      <w:lvlJc w:val="left"/>
      <w:pPr>
        <w:ind w:left="1070" w:hanging="360"/>
      </w:pPr>
      <w:rPr>
        <w:rFonts w:hint="default"/>
        <w:color w:val="auto"/>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8AD4F37"/>
    <w:multiLevelType w:val="multilevel"/>
    <w:tmpl w:val="0427001F"/>
    <w:lvl w:ilvl="0">
      <w:start w:val="1"/>
      <w:numFmt w:val="decimal"/>
      <w:lvlText w:val="%1."/>
      <w:lvlJc w:val="left"/>
      <w:pPr>
        <w:ind w:left="928" w:hanging="360"/>
      </w:pPr>
      <w:rPr>
        <w:rFonts w:hint="default"/>
      </w:r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num w:numId="1" w16cid:durableId="1662349846">
    <w:abstractNumId w:val="2"/>
  </w:num>
  <w:num w:numId="2" w16cid:durableId="348796660">
    <w:abstractNumId w:val="1"/>
  </w:num>
  <w:num w:numId="3" w16cid:durableId="124291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A2D"/>
    <w:rsid w:val="00004D4E"/>
    <w:rsid w:val="00006817"/>
    <w:rsid w:val="00014A2D"/>
    <w:rsid w:val="000174AE"/>
    <w:rsid w:val="000C5862"/>
    <w:rsid w:val="000D5D82"/>
    <w:rsid w:val="000E37B0"/>
    <w:rsid w:val="001154A6"/>
    <w:rsid w:val="001364C5"/>
    <w:rsid w:val="001842E8"/>
    <w:rsid w:val="001E28C5"/>
    <w:rsid w:val="001E2B3B"/>
    <w:rsid w:val="001F05A5"/>
    <w:rsid w:val="002027E5"/>
    <w:rsid w:val="0020516D"/>
    <w:rsid w:val="00217CC1"/>
    <w:rsid w:val="00226DCB"/>
    <w:rsid w:val="00234597"/>
    <w:rsid w:val="00244446"/>
    <w:rsid w:val="00276C3D"/>
    <w:rsid w:val="00297839"/>
    <w:rsid w:val="002B7F76"/>
    <w:rsid w:val="00331FEB"/>
    <w:rsid w:val="0033694B"/>
    <w:rsid w:val="0036532B"/>
    <w:rsid w:val="00372BE3"/>
    <w:rsid w:val="00390CB2"/>
    <w:rsid w:val="00393F1B"/>
    <w:rsid w:val="00411C0A"/>
    <w:rsid w:val="00414D86"/>
    <w:rsid w:val="004343E2"/>
    <w:rsid w:val="0044095F"/>
    <w:rsid w:val="00443157"/>
    <w:rsid w:val="00460012"/>
    <w:rsid w:val="0048781E"/>
    <w:rsid w:val="004D3BF5"/>
    <w:rsid w:val="004E290A"/>
    <w:rsid w:val="004F46AD"/>
    <w:rsid w:val="00505031"/>
    <w:rsid w:val="00525CCB"/>
    <w:rsid w:val="00561BE9"/>
    <w:rsid w:val="005A43DD"/>
    <w:rsid w:val="005B356D"/>
    <w:rsid w:val="00601E5A"/>
    <w:rsid w:val="00617A31"/>
    <w:rsid w:val="00620AC0"/>
    <w:rsid w:val="006A2022"/>
    <w:rsid w:val="006C6A63"/>
    <w:rsid w:val="006C7330"/>
    <w:rsid w:val="006D08F2"/>
    <w:rsid w:val="006F28A0"/>
    <w:rsid w:val="00700DE4"/>
    <w:rsid w:val="00705314"/>
    <w:rsid w:val="00730870"/>
    <w:rsid w:val="007B0057"/>
    <w:rsid w:val="00832672"/>
    <w:rsid w:val="008374EF"/>
    <w:rsid w:val="008531F4"/>
    <w:rsid w:val="008622A8"/>
    <w:rsid w:val="0087740D"/>
    <w:rsid w:val="0088121E"/>
    <w:rsid w:val="00883919"/>
    <w:rsid w:val="008B5ED9"/>
    <w:rsid w:val="008E3BF1"/>
    <w:rsid w:val="008E434C"/>
    <w:rsid w:val="008F56FC"/>
    <w:rsid w:val="009F290F"/>
    <w:rsid w:val="00A23999"/>
    <w:rsid w:val="00B0772E"/>
    <w:rsid w:val="00B132E7"/>
    <w:rsid w:val="00B32480"/>
    <w:rsid w:val="00B327C7"/>
    <w:rsid w:val="00B5095E"/>
    <w:rsid w:val="00B51E0F"/>
    <w:rsid w:val="00B5358B"/>
    <w:rsid w:val="00B54FB1"/>
    <w:rsid w:val="00BA701C"/>
    <w:rsid w:val="00BB1D48"/>
    <w:rsid w:val="00BC2E3C"/>
    <w:rsid w:val="00BE7473"/>
    <w:rsid w:val="00C0374F"/>
    <w:rsid w:val="00C10C16"/>
    <w:rsid w:val="00C130F4"/>
    <w:rsid w:val="00C4044F"/>
    <w:rsid w:val="00C40D89"/>
    <w:rsid w:val="00C7729C"/>
    <w:rsid w:val="00C8307F"/>
    <w:rsid w:val="00CA64E5"/>
    <w:rsid w:val="00CE460E"/>
    <w:rsid w:val="00CE6D9F"/>
    <w:rsid w:val="00CF057B"/>
    <w:rsid w:val="00CF5394"/>
    <w:rsid w:val="00D123F2"/>
    <w:rsid w:val="00D14795"/>
    <w:rsid w:val="00D34A5C"/>
    <w:rsid w:val="00D450C8"/>
    <w:rsid w:val="00D95D8A"/>
    <w:rsid w:val="00DA43A2"/>
    <w:rsid w:val="00DB5FBC"/>
    <w:rsid w:val="00DD44D2"/>
    <w:rsid w:val="00DE5E5F"/>
    <w:rsid w:val="00E36CEF"/>
    <w:rsid w:val="00E77287"/>
    <w:rsid w:val="00EA7834"/>
    <w:rsid w:val="00EE605A"/>
    <w:rsid w:val="00F00BDC"/>
    <w:rsid w:val="00F218CB"/>
    <w:rsid w:val="00F639C1"/>
    <w:rsid w:val="00F764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223A343"/>
  <w15:chartTrackingRefBased/>
  <w15:docId w15:val="{106CD9D7-600E-45C1-BA52-EEFCC4C71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2022"/>
  </w:style>
  <w:style w:type="paragraph" w:styleId="Antrat1">
    <w:name w:val="heading 1"/>
    <w:basedOn w:val="prastasis"/>
    <w:next w:val="prastasis"/>
    <w:link w:val="Antrat1Diagrama"/>
    <w:uiPriority w:val="99"/>
    <w:qFormat/>
    <w:rsid w:val="00006817"/>
    <w:pPr>
      <w:keepNext/>
      <w:spacing w:line="240" w:lineRule="auto"/>
      <w:jc w:val="center"/>
      <w:outlineLvl w:val="0"/>
    </w:pPr>
    <w:rPr>
      <w:rFonts w:ascii="Times New Roman" w:eastAsia="Times New Roman" w:hAnsi="Times New Roman" w:cs="Times New Roman"/>
      <w:sz w:val="28"/>
      <w:szCs w:val="28"/>
    </w:rPr>
  </w:style>
  <w:style w:type="paragraph" w:styleId="Antrat2">
    <w:name w:val="heading 2"/>
    <w:basedOn w:val="prastasis"/>
    <w:next w:val="prastasis"/>
    <w:link w:val="Antrat2Diagrama"/>
    <w:uiPriority w:val="99"/>
    <w:qFormat/>
    <w:rsid w:val="00006817"/>
    <w:pPr>
      <w:keepNext/>
      <w:spacing w:line="240" w:lineRule="auto"/>
      <w:jc w:val="center"/>
      <w:outlineLvl w:val="1"/>
    </w:pPr>
    <w:rPr>
      <w:rFonts w:ascii="Times New Roman" w:eastAsia="Times New Roman" w:hAnsi="Times New Roman" w:cs="Times New Roman"/>
      <w:b/>
      <w:bCs/>
      <w:sz w:val="24"/>
      <w:szCs w:val="24"/>
    </w:rPr>
  </w:style>
  <w:style w:type="paragraph" w:styleId="Antrat3">
    <w:name w:val="heading 3"/>
    <w:basedOn w:val="prastasis"/>
    <w:next w:val="prastasis"/>
    <w:link w:val="Antrat3Diagrama"/>
    <w:uiPriority w:val="99"/>
    <w:qFormat/>
    <w:rsid w:val="00006817"/>
    <w:pPr>
      <w:keepNext/>
      <w:spacing w:line="240" w:lineRule="auto"/>
      <w:jc w:val="center"/>
      <w:outlineLvl w:val="2"/>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dresasantvoko">
    <w:name w:val="envelope address"/>
    <w:basedOn w:val="prastasis"/>
    <w:uiPriority w:val="99"/>
    <w:semiHidden/>
    <w:unhideWhenUsed/>
    <w:rsid w:val="00700DE4"/>
    <w:pPr>
      <w:framePr w:w="7920" w:h="1980" w:hRule="exact" w:hSpace="180" w:wrap="auto" w:hAnchor="page" w:xAlign="center" w:yAlign="bottom"/>
      <w:spacing w:line="240" w:lineRule="auto"/>
      <w:ind w:left="2880"/>
    </w:pPr>
    <w:rPr>
      <w:rFonts w:ascii="Verdana" w:eastAsiaTheme="majorEastAsia" w:hAnsi="Verdana" w:cstheme="majorBidi"/>
      <w:b/>
      <w:sz w:val="24"/>
      <w:szCs w:val="24"/>
    </w:rPr>
  </w:style>
  <w:style w:type="character" w:customStyle="1" w:styleId="fontstyle01">
    <w:name w:val="fontstyle01"/>
    <w:basedOn w:val="Numatytasispastraiposriftas"/>
    <w:rsid w:val="00014A2D"/>
    <w:rPr>
      <w:rFonts w:ascii="TimesNewRoman" w:hAnsi="TimesNewRoman" w:hint="default"/>
      <w:b w:val="0"/>
      <w:bCs w:val="0"/>
      <w:i w:val="0"/>
      <w:iCs w:val="0"/>
      <w:color w:val="000000"/>
      <w:sz w:val="24"/>
      <w:szCs w:val="24"/>
    </w:rPr>
  </w:style>
  <w:style w:type="character" w:customStyle="1" w:styleId="fontstyle21">
    <w:name w:val="fontstyle21"/>
    <w:basedOn w:val="Numatytasispastraiposriftas"/>
    <w:rsid w:val="00014A2D"/>
    <w:rPr>
      <w:rFonts w:ascii="TimesNewRoman" w:hAnsi="TimesNewRoman" w:hint="default"/>
      <w:b/>
      <w:bCs/>
      <w:i w:val="0"/>
      <w:iCs w:val="0"/>
      <w:color w:val="000000"/>
      <w:sz w:val="24"/>
      <w:szCs w:val="24"/>
    </w:rPr>
  </w:style>
  <w:style w:type="character" w:customStyle="1" w:styleId="fontstyle31">
    <w:name w:val="fontstyle31"/>
    <w:basedOn w:val="Numatytasispastraiposriftas"/>
    <w:rsid w:val="00014A2D"/>
    <w:rPr>
      <w:rFonts w:ascii="TimesNewRoman" w:hAnsi="TimesNewRoman" w:hint="default"/>
      <w:b w:val="0"/>
      <w:bCs w:val="0"/>
      <w:i/>
      <w:iCs/>
      <w:color w:val="000000"/>
      <w:sz w:val="24"/>
      <w:szCs w:val="24"/>
    </w:rPr>
  </w:style>
  <w:style w:type="character" w:customStyle="1" w:styleId="fontstyle41">
    <w:name w:val="fontstyle41"/>
    <w:basedOn w:val="Numatytasispastraiposriftas"/>
    <w:rsid w:val="00014A2D"/>
    <w:rPr>
      <w:rFonts w:ascii="Calibri" w:hAnsi="Calibri" w:cs="Calibri" w:hint="default"/>
      <w:b w:val="0"/>
      <w:bCs w:val="0"/>
      <w:i w:val="0"/>
      <w:iCs w:val="0"/>
      <w:color w:val="000000"/>
      <w:sz w:val="16"/>
      <w:szCs w:val="16"/>
    </w:rPr>
  </w:style>
  <w:style w:type="paragraph" w:styleId="Antrats">
    <w:name w:val="header"/>
    <w:basedOn w:val="prastasis"/>
    <w:link w:val="AntratsDiagrama"/>
    <w:uiPriority w:val="99"/>
    <w:unhideWhenUsed/>
    <w:rsid w:val="00C0374F"/>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C0374F"/>
  </w:style>
  <w:style w:type="paragraph" w:styleId="Porat">
    <w:name w:val="footer"/>
    <w:basedOn w:val="prastasis"/>
    <w:link w:val="PoratDiagrama"/>
    <w:uiPriority w:val="99"/>
    <w:unhideWhenUsed/>
    <w:rsid w:val="00C0374F"/>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C0374F"/>
  </w:style>
  <w:style w:type="paragraph" w:styleId="Sraopastraipa">
    <w:name w:val="List Paragraph"/>
    <w:basedOn w:val="prastasis"/>
    <w:rsid w:val="00B5358B"/>
    <w:pPr>
      <w:spacing w:line="240" w:lineRule="auto"/>
      <w:ind w:left="720"/>
      <w:contextualSpacing/>
      <w:jc w:val="left"/>
    </w:pPr>
    <w:rPr>
      <w:rFonts w:ascii="Times New Roman" w:eastAsia="Times New Roman" w:hAnsi="Times New Roman" w:cs="Times New Roman"/>
      <w:sz w:val="24"/>
      <w:szCs w:val="20"/>
    </w:rPr>
  </w:style>
  <w:style w:type="character" w:customStyle="1" w:styleId="Antrat1Diagrama">
    <w:name w:val="Antraštė 1 Diagrama"/>
    <w:basedOn w:val="Numatytasispastraiposriftas"/>
    <w:link w:val="Antrat1"/>
    <w:uiPriority w:val="9"/>
    <w:rsid w:val="00006817"/>
    <w:rPr>
      <w:rFonts w:ascii="Times New Roman" w:eastAsia="Times New Roman" w:hAnsi="Times New Roman" w:cs="Times New Roman"/>
      <w:sz w:val="28"/>
      <w:szCs w:val="28"/>
    </w:rPr>
  </w:style>
  <w:style w:type="character" w:customStyle="1" w:styleId="Antrat2Diagrama">
    <w:name w:val="Antraštė 2 Diagrama"/>
    <w:basedOn w:val="Numatytasispastraiposriftas"/>
    <w:link w:val="Antrat2"/>
    <w:uiPriority w:val="9"/>
    <w:rsid w:val="00006817"/>
    <w:rPr>
      <w:rFonts w:ascii="Times New Roman" w:eastAsia="Times New Roman" w:hAnsi="Times New Roman" w:cs="Times New Roman"/>
      <w:b/>
      <w:bCs/>
      <w:sz w:val="24"/>
      <w:szCs w:val="24"/>
    </w:rPr>
  </w:style>
  <w:style w:type="character" w:customStyle="1" w:styleId="Antrat3Diagrama">
    <w:name w:val="Antraštė 3 Diagrama"/>
    <w:basedOn w:val="Numatytasispastraiposriftas"/>
    <w:link w:val="Antrat3"/>
    <w:uiPriority w:val="9"/>
    <w:rsid w:val="00006817"/>
    <w:rPr>
      <w:rFonts w:ascii="Times New Roman" w:eastAsia="Times New Roman" w:hAnsi="Times New Roman" w:cs="Times New Roman"/>
      <w:sz w:val="24"/>
      <w:szCs w:val="24"/>
    </w:rPr>
  </w:style>
  <w:style w:type="paragraph" w:styleId="Pagrindinistekstas">
    <w:name w:val="Body Text"/>
    <w:basedOn w:val="prastasis"/>
    <w:link w:val="PagrindinistekstasDiagrama"/>
    <w:uiPriority w:val="99"/>
    <w:rsid w:val="00006817"/>
    <w:pPr>
      <w:spacing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rsid w:val="0000681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7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1.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embeddings/oleObject1.bin"
                 Type="http://schemas.openxmlformats.org/officeDocument/2006/relationships/oleObject"/>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80AD8-62AD-4837-93A9-68927DC39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11</Pages>
  <Words>20987</Words>
  <Characters>11964</Characters>
  <Application>Microsoft Office Word</Application>
  <DocSecurity>0</DocSecurity>
  <Lines>99</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32886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2025-10-29T09:11:00Z</dcterms:created>
  <dc:creator>Rolanda Lukoševičienė</dc:creator>
  <cp:lastModifiedBy>ZrsaOffice4</cp:lastModifiedBy>
  <dcterms:modified xsi:type="dcterms:W3CDTF">2025-10-31T07:16:00Z</dcterms:modified>
  <cp:revision>31</cp:revision>
</cp:coreProperties>
</file>