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8262A3" w14:textId="05988486" w:rsidR="00197041" w:rsidRDefault="003A0153" w:rsidP="003A0153">
      <w:pPr>
        <w:ind w:firstLine="0"/>
        <w:rPr>
          <w:rFonts w:eastAsia="Times New Roman" w:cs="Times New Roman"/>
          <w:bCs/>
          <w:szCs w:val="24"/>
          <w:lang w:eastAsia="lt-LT"/>
        </w:rPr>
      </w:pPr>
      <w:r>
        <w:rPr>
          <w:rFonts w:eastAsia="Times New Roman" w:cs="Times New Roman"/>
          <w:bCs/>
          <w:color w:val="000000"/>
          <w:szCs w:val="24"/>
          <w:lang w:eastAsia="lt-LT"/>
        </w:rPr>
        <w:t xml:space="preserve">                                                                                    </w:t>
      </w:r>
      <w:r w:rsidR="002D366E">
        <w:rPr>
          <w:rFonts w:eastAsia="Times New Roman" w:cs="Times New Roman"/>
          <w:bCs/>
          <w:color w:val="000000"/>
          <w:szCs w:val="24"/>
          <w:lang w:eastAsia="lt-LT"/>
        </w:rPr>
        <w:t xml:space="preserve">       </w:t>
      </w:r>
      <w:r w:rsidR="00197041">
        <w:rPr>
          <w:rFonts w:eastAsia="Times New Roman" w:cs="Times New Roman"/>
          <w:bCs/>
          <w:szCs w:val="24"/>
          <w:lang w:eastAsia="lt-LT"/>
        </w:rPr>
        <w:t xml:space="preserve"> </w:t>
      </w:r>
      <w:r w:rsidR="00197041" w:rsidRPr="00197041">
        <w:rPr>
          <w:rFonts w:eastAsia="Times New Roman" w:cs="Times New Roman"/>
          <w:bCs/>
          <w:szCs w:val="24"/>
          <w:lang w:eastAsia="lt-LT"/>
        </w:rPr>
        <w:t>P</w:t>
      </w:r>
      <w:r w:rsidR="00197041">
        <w:rPr>
          <w:rFonts w:eastAsia="Times New Roman" w:cs="Times New Roman"/>
          <w:bCs/>
          <w:szCs w:val="24"/>
          <w:lang w:eastAsia="lt-LT"/>
        </w:rPr>
        <w:t>RITARTA</w:t>
      </w:r>
      <w:r w:rsidR="00197041" w:rsidRPr="00197041">
        <w:rPr>
          <w:rFonts w:eastAsia="Times New Roman" w:cs="Times New Roman"/>
          <w:bCs/>
          <w:szCs w:val="24"/>
          <w:lang w:eastAsia="lt-LT"/>
        </w:rPr>
        <w:t xml:space="preserve"> </w:t>
      </w:r>
    </w:p>
    <w:p w14:paraId="3C5F7F20" w14:textId="4A38C4A3" w:rsidR="00197041" w:rsidRPr="00197041" w:rsidRDefault="00197041" w:rsidP="00197041">
      <w:pPr>
        <w:ind w:firstLine="0"/>
        <w:jc w:val="center"/>
        <w:rPr>
          <w:rFonts w:eastAsia="Times New Roman" w:cs="Times New Roman"/>
          <w:bCs/>
          <w:szCs w:val="24"/>
          <w:lang w:eastAsia="lt-LT"/>
        </w:rPr>
      </w:pPr>
      <w:r>
        <w:rPr>
          <w:rFonts w:eastAsia="Times New Roman" w:cs="Times New Roman"/>
          <w:bCs/>
          <w:szCs w:val="24"/>
          <w:lang w:eastAsia="lt-LT"/>
        </w:rPr>
        <w:t xml:space="preserve">                                                    </w:t>
      </w:r>
      <w:r w:rsidR="002D366E">
        <w:rPr>
          <w:rFonts w:eastAsia="Times New Roman" w:cs="Times New Roman"/>
          <w:bCs/>
          <w:szCs w:val="24"/>
          <w:lang w:eastAsia="lt-LT"/>
        </w:rPr>
        <w:t xml:space="preserve">              </w:t>
      </w:r>
      <w:r>
        <w:rPr>
          <w:rFonts w:eastAsia="Times New Roman" w:cs="Times New Roman"/>
          <w:bCs/>
          <w:szCs w:val="24"/>
          <w:lang w:eastAsia="lt-LT"/>
        </w:rPr>
        <w:t xml:space="preserve"> </w:t>
      </w:r>
      <w:r w:rsidRPr="00197041">
        <w:rPr>
          <w:rFonts w:eastAsia="Times New Roman" w:cs="Times New Roman"/>
          <w:bCs/>
          <w:szCs w:val="24"/>
          <w:lang w:eastAsia="lt-LT"/>
        </w:rPr>
        <w:t xml:space="preserve">Zarasų rajono savivaldybės </w:t>
      </w:r>
    </w:p>
    <w:p w14:paraId="3118F060" w14:textId="7EDC6E9D" w:rsidR="00197041" w:rsidRPr="00197041" w:rsidRDefault="00197041" w:rsidP="00197041">
      <w:pPr>
        <w:ind w:firstLine="0"/>
        <w:jc w:val="center"/>
        <w:rPr>
          <w:rFonts w:eastAsia="Times New Roman" w:cs="Times New Roman"/>
          <w:bCs/>
          <w:szCs w:val="24"/>
          <w:lang w:eastAsia="lt-LT"/>
        </w:rPr>
      </w:pPr>
      <w:r>
        <w:rPr>
          <w:rFonts w:eastAsia="Times New Roman" w:cs="Times New Roman"/>
          <w:bCs/>
          <w:szCs w:val="24"/>
          <w:lang w:eastAsia="lt-LT"/>
        </w:rPr>
        <w:t xml:space="preserve">                                                                 </w:t>
      </w:r>
      <w:r w:rsidR="002D366E">
        <w:rPr>
          <w:rFonts w:eastAsia="Times New Roman" w:cs="Times New Roman"/>
          <w:bCs/>
          <w:szCs w:val="24"/>
          <w:lang w:eastAsia="lt-LT"/>
        </w:rPr>
        <w:t xml:space="preserve">             </w:t>
      </w:r>
      <w:r>
        <w:rPr>
          <w:rFonts w:eastAsia="Times New Roman" w:cs="Times New Roman"/>
          <w:bCs/>
          <w:szCs w:val="24"/>
          <w:lang w:eastAsia="lt-LT"/>
        </w:rPr>
        <w:t xml:space="preserve"> </w:t>
      </w:r>
      <w:r w:rsidR="002D366E">
        <w:rPr>
          <w:rFonts w:eastAsia="Times New Roman" w:cs="Times New Roman"/>
          <w:bCs/>
          <w:szCs w:val="24"/>
          <w:lang w:eastAsia="lt-LT"/>
        </w:rPr>
        <w:t xml:space="preserve"> </w:t>
      </w:r>
      <w:r w:rsidRPr="00197041">
        <w:rPr>
          <w:rFonts w:eastAsia="Times New Roman" w:cs="Times New Roman"/>
          <w:bCs/>
          <w:szCs w:val="24"/>
          <w:lang w:eastAsia="lt-LT"/>
        </w:rPr>
        <w:t>Tarybos 20</w:t>
      </w:r>
      <w:r>
        <w:rPr>
          <w:rFonts w:eastAsia="Times New Roman" w:cs="Times New Roman"/>
          <w:bCs/>
          <w:szCs w:val="24"/>
          <w:lang w:eastAsia="lt-LT"/>
        </w:rPr>
        <w:t xml:space="preserve">21 m.       </w:t>
      </w:r>
      <w:r w:rsidRPr="00197041">
        <w:rPr>
          <w:rFonts w:eastAsia="Times New Roman" w:cs="Times New Roman"/>
          <w:bCs/>
          <w:szCs w:val="24"/>
          <w:lang w:eastAsia="lt-LT"/>
        </w:rPr>
        <w:t>sprendimu Nr.</w:t>
      </w:r>
    </w:p>
    <w:p w14:paraId="39A3594E" w14:textId="77777777" w:rsidR="00197041" w:rsidRPr="00197041" w:rsidRDefault="00197041" w:rsidP="00197041">
      <w:pPr>
        <w:ind w:firstLine="0"/>
        <w:jc w:val="right"/>
        <w:rPr>
          <w:rFonts w:eastAsia="Times New Roman" w:cs="Times New Roman"/>
          <w:bCs/>
          <w:szCs w:val="24"/>
          <w:lang w:eastAsia="lt-LT"/>
        </w:rPr>
      </w:pPr>
    </w:p>
    <w:p w14:paraId="58B76FC9" w14:textId="77777777" w:rsidR="00197041" w:rsidRDefault="00197041" w:rsidP="00E15172">
      <w:pPr>
        <w:ind w:firstLine="0"/>
        <w:jc w:val="center"/>
        <w:rPr>
          <w:rFonts w:eastAsia="Times New Roman" w:cs="Times New Roman"/>
          <w:b/>
          <w:szCs w:val="24"/>
          <w:lang w:eastAsia="lt-LT"/>
        </w:rPr>
      </w:pPr>
    </w:p>
    <w:p w14:paraId="069E5CF0" w14:textId="3F67486A" w:rsidR="007F125B" w:rsidRPr="007F125B" w:rsidRDefault="007F125B" w:rsidP="003A0153">
      <w:pPr>
        <w:ind w:firstLine="0"/>
        <w:jc w:val="center"/>
        <w:rPr>
          <w:rFonts w:eastAsia="Times New Roman" w:cs="Times New Roman"/>
          <w:b/>
          <w:szCs w:val="24"/>
          <w:lang w:eastAsia="lt-LT"/>
        </w:rPr>
      </w:pPr>
      <w:r w:rsidRPr="007F125B">
        <w:rPr>
          <w:rFonts w:eastAsia="Times New Roman" w:cs="Times New Roman"/>
          <w:b/>
          <w:szCs w:val="24"/>
          <w:lang w:eastAsia="lt-LT"/>
        </w:rPr>
        <w:t>ZARASŲ SPORTO CENTRAS</w:t>
      </w:r>
    </w:p>
    <w:p w14:paraId="764F3E0C" w14:textId="0D548B62" w:rsidR="007F125B" w:rsidRDefault="007F125B" w:rsidP="00E15172">
      <w:pPr>
        <w:ind w:firstLine="0"/>
        <w:jc w:val="center"/>
        <w:rPr>
          <w:rFonts w:eastAsia="Times New Roman" w:cs="Times New Roman"/>
          <w:b/>
          <w:szCs w:val="24"/>
          <w:lang w:eastAsia="lt-LT"/>
        </w:rPr>
      </w:pPr>
    </w:p>
    <w:p w14:paraId="00D2417A" w14:textId="6FDC1ECB" w:rsidR="00E15172" w:rsidRPr="00E15172" w:rsidRDefault="007F125B" w:rsidP="00E15172">
      <w:pPr>
        <w:ind w:firstLine="0"/>
        <w:jc w:val="center"/>
        <w:rPr>
          <w:rFonts w:eastAsia="Times New Roman" w:cs="Times New Roman"/>
          <w:b/>
          <w:szCs w:val="24"/>
          <w:lang w:eastAsia="lt-LT"/>
        </w:rPr>
      </w:pPr>
      <w:r>
        <w:rPr>
          <w:rFonts w:eastAsia="Times New Roman" w:cs="Times New Roman"/>
          <w:b/>
          <w:szCs w:val="24"/>
          <w:lang w:eastAsia="lt-LT"/>
        </w:rPr>
        <w:t xml:space="preserve">2020 </w:t>
      </w:r>
      <w:r w:rsidR="00E15172" w:rsidRPr="00E15172">
        <w:rPr>
          <w:rFonts w:eastAsia="Times New Roman" w:cs="Times New Roman"/>
          <w:b/>
          <w:szCs w:val="24"/>
          <w:lang w:eastAsia="lt-LT"/>
        </w:rPr>
        <w:t>METŲ VEIKLOS ATASKAITA</w:t>
      </w:r>
    </w:p>
    <w:p w14:paraId="1D26944E" w14:textId="77777777" w:rsidR="00E15172" w:rsidRPr="00E15172" w:rsidRDefault="00E15172" w:rsidP="00E15172">
      <w:pPr>
        <w:ind w:firstLine="0"/>
        <w:jc w:val="center"/>
        <w:rPr>
          <w:rFonts w:eastAsia="Times New Roman" w:cs="Times New Roman"/>
          <w:szCs w:val="24"/>
          <w:lang w:eastAsia="lt-LT"/>
        </w:rPr>
      </w:pPr>
    </w:p>
    <w:p w14:paraId="6C14238A" w14:textId="30A4D463" w:rsidR="00E15172" w:rsidRPr="00E15172" w:rsidRDefault="007F125B" w:rsidP="00E15172">
      <w:pPr>
        <w:ind w:firstLine="0"/>
        <w:jc w:val="center"/>
        <w:rPr>
          <w:rFonts w:eastAsia="Times New Roman" w:cs="Times New Roman"/>
          <w:szCs w:val="24"/>
          <w:lang w:eastAsia="lt-LT"/>
        </w:rPr>
      </w:pPr>
      <w:r>
        <w:rPr>
          <w:rFonts w:eastAsia="Times New Roman" w:cs="Times New Roman"/>
          <w:szCs w:val="24"/>
          <w:lang w:eastAsia="lt-LT"/>
        </w:rPr>
        <w:t>2021-</w:t>
      </w:r>
      <w:r w:rsidR="004C08DF">
        <w:rPr>
          <w:rFonts w:eastAsia="Times New Roman" w:cs="Times New Roman"/>
          <w:szCs w:val="24"/>
          <w:lang w:eastAsia="lt-LT"/>
        </w:rPr>
        <w:t>02-1</w:t>
      </w:r>
      <w:r w:rsidR="00DB7EAC">
        <w:rPr>
          <w:rFonts w:eastAsia="Times New Roman" w:cs="Times New Roman"/>
          <w:szCs w:val="24"/>
          <w:lang w:eastAsia="lt-LT"/>
        </w:rPr>
        <w:t>8</w:t>
      </w:r>
      <w:r w:rsidR="004C08DF">
        <w:rPr>
          <w:rFonts w:eastAsia="Times New Roman" w:cs="Times New Roman"/>
          <w:szCs w:val="24"/>
          <w:lang w:eastAsia="lt-LT"/>
        </w:rPr>
        <w:t xml:space="preserve"> </w:t>
      </w:r>
      <w:r>
        <w:rPr>
          <w:rFonts w:eastAsia="Times New Roman" w:cs="Times New Roman"/>
          <w:szCs w:val="24"/>
          <w:lang w:eastAsia="lt-LT"/>
        </w:rPr>
        <w:t xml:space="preserve"> </w:t>
      </w:r>
      <w:r w:rsidR="00E15172" w:rsidRPr="00E15172">
        <w:rPr>
          <w:rFonts w:eastAsia="Times New Roman" w:cs="Times New Roman"/>
          <w:szCs w:val="24"/>
          <w:lang w:eastAsia="lt-LT"/>
        </w:rPr>
        <w:t xml:space="preserve">Nr. </w:t>
      </w:r>
      <w:r w:rsidR="004C08DF">
        <w:rPr>
          <w:rFonts w:eastAsia="Times New Roman" w:cs="Times New Roman"/>
          <w:szCs w:val="24"/>
          <w:lang w:eastAsia="lt-LT"/>
        </w:rPr>
        <w:t>VD-</w:t>
      </w:r>
    </w:p>
    <w:p w14:paraId="5BA45B1B" w14:textId="2060D01A" w:rsidR="00E15172" w:rsidRPr="00E15172" w:rsidRDefault="00E15172" w:rsidP="00E15172">
      <w:pPr>
        <w:ind w:firstLine="0"/>
        <w:jc w:val="center"/>
        <w:rPr>
          <w:rFonts w:eastAsia="Times New Roman" w:cs="Times New Roman"/>
          <w:szCs w:val="20"/>
          <w:lang w:eastAsia="lt-LT"/>
        </w:rPr>
      </w:pPr>
    </w:p>
    <w:p w14:paraId="4B4807AE" w14:textId="6E156BD8" w:rsidR="00E15172" w:rsidRPr="00E15172" w:rsidRDefault="007F125B" w:rsidP="00E15172">
      <w:pPr>
        <w:tabs>
          <w:tab w:val="left" w:pos="3828"/>
        </w:tabs>
        <w:ind w:firstLine="0"/>
        <w:jc w:val="center"/>
        <w:rPr>
          <w:rFonts w:eastAsia="Times New Roman" w:cs="Times New Roman"/>
          <w:szCs w:val="24"/>
          <w:lang w:eastAsia="lt-LT"/>
        </w:rPr>
      </w:pPr>
      <w:r>
        <w:rPr>
          <w:rFonts w:eastAsia="Times New Roman" w:cs="Times New Roman"/>
          <w:szCs w:val="24"/>
          <w:lang w:eastAsia="lt-LT"/>
        </w:rPr>
        <w:t>Zarasai</w:t>
      </w:r>
    </w:p>
    <w:p w14:paraId="40A94170" w14:textId="77777777" w:rsidR="00E15172" w:rsidRPr="00E15172" w:rsidRDefault="00E15172" w:rsidP="00E15172">
      <w:pPr>
        <w:ind w:firstLine="0"/>
        <w:jc w:val="center"/>
        <w:rPr>
          <w:rFonts w:eastAsia="Times New Roman" w:cs="Times New Roman"/>
          <w:szCs w:val="20"/>
          <w:lang w:eastAsia="lt-LT"/>
        </w:rPr>
      </w:pPr>
    </w:p>
    <w:p w14:paraId="38404659" w14:textId="77777777" w:rsidR="00E15172" w:rsidRPr="00E15172" w:rsidRDefault="00E15172" w:rsidP="00153AAA">
      <w:pPr>
        <w:ind w:firstLine="0"/>
        <w:jc w:val="center"/>
        <w:rPr>
          <w:rFonts w:eastAsia="Times New Roman" w:cs="Times New Roman"/>
          <w:b/>
          <w:szCs w:val="24"/>
          <w:lang w:eastAsia="lt-LT"/>
        </w:rPr>
      </w:pPr>
      <w:r w:rsidRPr="00E15172">
        <w:rPr>
          <w:rFonts w:eastAsia="Times New Roman" w:cs="Times New Roman"/>
          <w:b/>
          <w:szCs w:val="24"/>
          <w:lang w:eastAsia="lt-LT"/>
        </w:rPr>
        <w:t>I SKYRIUS</w:t>
      </w:r>
    </w:p>
    <w:p w14:paraId="14D783F3" w14:textId="77777777" w:rsidR="00E15172" w:rsidRPr="00E15172" w:rsidRDefault="00E15172" w:rsidP="00096D1B">
      <w:pPr>
        <w:ind w:firstLine="0"/>
        <w:jc w:val="center"/>
        <w:rPr>
          <w:rFonts w:eastAsia="Times New Roman" w:cs="Times New Roman"/>
          <w:b/>
          <w:szCs w:val="24"/>
          <w:lang w:eastAsia="lt-LT"/>
        </w:rPr>
      </w:pPr>
      <w:r w:rsidRPr="00E15172">
        <w:rPr>
          <w:rFonts w:eastAsia="Times New Roman" w:cs="Times New Roman"/>
          <w:b/>
          <w:szCs w:val="24"/>
          <w:lang w:eastAsia="lt-LT"/>
        </w:rPr>
        <w:t>STRATEGINIO PLANO IR METINIO VEIKLOS PLANO ĮGYVENDINIMAS</w:t>
      </w:r>
    </w:p>
    <w:p w14:paraId="2AEDBCEC" w14:textId="77777777" w:rsidR="00E15172" w:rsidRPr="00E15172" w:rsidRDefault="00E15172" w:rsidP="00153AAA">
      <w:pPr>
        <w:ind w:firstLine="0"/>
        <w:rPr>
          <w:rFonts w:eastAsia="Times New Roman" w:cs="Times New Roman"/>
          <w:b/>
          <w:szCs w:val="20"/>
          <w:lang w:eastAsia="lt-LT"/>
        </w:rPr>
      </w:pPr>
    </w:p>
    <w:tbl>
      <w:tblPr>
        <w:tblStyle w:val="Lentelstinklelis1"/>
        <w:tblW w:w="0" w:type="auto"/>
        <w:tblInd w:w="-147" w:type="dxa"/>
        <w:tblLook w:val="04A0" w:firstRow="1" w:lastRow="0" w:firstColumn="1" w:lastColumn="0" w:noHBand="0" w:noVBand="1"/>
      </w:tblPr>
      <w:tblGrid>
        <w:gridCol w:w="9775"/>
      </w:tblGrid>
      <w:tr w:rsidR="00E15172" w:rsidRPr="00A6790E" w14:paraId="2299F056" w14:textId="77777777" w:rsidTr="00C60FF1">
        <w:tc>
          <w:tcPr>
            <w:tcW w:w="9775" w:type="dxa"/>
            <w:tcBorders>
              <w:top w:val="nil"/>
              <w:left w:val="nil"/>
              <w:bottom w:val="nil"/>
              <w:right w:val="nil"/>
            </w:tcBorders>
          </w:tcPr>
          <w:p w14:paraId="1DE40B7E" w14:textId="35FEA595" w:rsidR="00E15172" w:rsidRPr="00A6790E" w:rsidRDefault="00E15172" w:rsidP="00153AAA">
            <w:pPr>
              <w:jc w:val="both"/>
              <w:rPr>
                <w:rFonts w:ascii="Times New Roman" w:eastAsia="Calibri" w:hAnsi="Times New Roman" w:cs="Times New Roman"/>
                <w:sz w:val="20"/>
                <w:szCs w:val="20"/>
                <w:lang w:eastAsia="lt-LT"/>
              </w:rPr>
            </w:pPr>
            <w:r w:rsidRPr="00A6790E">
              <w:rPr>
                <w:rFonts w:ascii="Times New Roman" w:eastAsia="Calibri" w:hAnsi="Times New Roman" w:cs="Times New Roman"/>
                <w:sz w:val="24"/>
                <w:szCs w:val="24"/>
                <w:lang w:eastAsia="lt-LT"/>
              </w:rPr>
              <w:t>(</w:t>
            </w:r>
            <w:r w:rsidRPr="00A6790E">
              <w:rPr>
                <w:rFonts w:ascii="Times New Roman" w:eastAsia="Calibri" w:hAnsi="Times New Roman" w:cs="Times New Roman"/>
                <w:sz w:val="20"/>
                <w:szCs w:val="20"/>
                <w:lang w:eastAsia="lt-LT"/>
              </w:rPr>
              <w:t>Švietimo įstaigos strateginio plano ir metinio veiklos plano įgyvendinimo kryptys ir svariausi rezultatai bei rodikliai)</w:t>
            </w:r>
          </w:p>
          <w:p w14:paraId="2E763862" w14:textId="77777777" w:rsidR="00A6790E" w:rsidRPr="00A6790E" w:rsidRDefault="00A6790E" w:rsidP="0062710A">
            <w:pPr>
              <w:ind w:right="-1"/>
              <w:jc w:val="both"/>
              <w:rPr>
                <w:rFonts w:ascii="Times New Roman" w:hAnsi="Times New Roman" w:cs="Times New Roman"/>
                <w:sz w:val="20"/>
                <w:szCs w:val="20"/>
                <w:lang w:eastAsia="lt-LT"/>
              </w:rPr>
            </w:pPr>
            <w:r w:rsidRPr="00A6790E">
              <w:rPr>
                <w:rFonts w:ascii="Times New Roman" w:hAnsi="Times New Roman" w:cs="Times New Roman"/>
                <w:sz w:val="20"/>
                <w:szCs w:val="20"/>
                <w:lang w:eastAsia="lt-LT"/>
              </w:rPr>
              <w:t xml:space="preserve">      </w:t>
            </w:r>
          </w:p>
          <w:p w14:paraId="37F55E82" w14:textId="76F84B86" w:rsidR="00A6790E" w:rsidRPr="00A6790E" w:rsidRDefault="00A6790E" w:rsidP="0062710A">
            <w:pPr>
              <w:ind w:right="-1" w:firstLine="881"/>
              <w:jc w:val="both"/>
              <w:rPr>
                <w:rFonts w:ascii="Times New Roman" w:hAnsi="Times New Roman" w:cs="Times New Roman"/>
                <w:sz w:val="24"/>
                <w:szCs w:val="24"/>
                <w:lang w:eastAsia="lt-LT"/>
              </w:rPr>
            </w:pPr>
            <w:r w:rsidRPr="00A6790E">
              <w:rPr>
                <w:rFonts w:ascii="Times New Roman" w:hAnsi="Times New Roman" w:cs="Times New Roman"/>
                <w:sz w:val="24"/>
                <w:szCs w:val="24"/>
                <w:lang w:eastAsia="lt-LT"/>
              </w:rPr>
              <w:t xml:space="preserve">   Per sportą skatinti vaikų, jaunimo ir suaugusiųjų saviraišką, ieškoti talentingų sportininkų, galinčių deramai atstovauti rajonui, Lietuvos ir tarptautinėse varžybose, sporto renginiuose. Sudaryti fizinio aktyvumo sąlygas rajono gyventojams.  </w:t>
            </w:r>
          </w:p>
          <w:p w14:paraId="5B3773F2" w14:textId="77777777" w:rsidR="00A6790E" w:rsidRPr="00A6790E" w:rsidRDefault="00A6790E" w:rsidP="00EC53FF">
            <w:pPr>
              <w:ind w:left="284" w:right="-1"/>
              <w:jc w:val="both"/>
              <w:rPr>
                <w:rFonts w:ascii="Times New Roman" w:hAnsi="Times New Roman" w:cs="Times New Roman"/>
                <w:b/>
                <w:bCs/>
                <w:sz w:val="24"/>
                <w:szCs w:val="24"/>
                <w:lang w:eastAsia="lt-LT"/>
              </w:rPr>
            </w:pPr>
          </w:p>
          <w:p w14:paraId="7967F921" w14:textId="77777777" w:rsidR="00A6790E" w:rsidRPr="00A6790E" w:rsidRDefault="00A6790E" w:rsidP="00EC53FF">
            <w:pPr>
              <w:ind w:right="-1" w:firstLine="739"/>
              <w:rPr>
                <w:rFonts w:ascii="Times New Roman" w:hAnsi="Times New Roman" w:cs="Times New Roman"/>
                <w:b/>
                <w:bCs/>
                <w:sz w:val="24"/>
                <w:szCs w:val="24"/>
                <w:lang w:eastAsia="lt-LT"/>
              </w:rPr>
            </w:pPr>
            <w:r w:rsidRPr="00A6790E">
              <w:rPr>
                <w:rFonts w:ascii="Times New Roman" w:hAnsi="Times New Roman" w:cs="Times New Roman"/>
                <w:b/>
                <w:bCs/>
                <w:sz w:val="24"/>
                <w:szCs w:val="24"/>
                <w:lang w:eastAsia="lt-LT"/>
              </w:rPr>
              <w:t>Uždaviniai:</w:t>
            </w:r>
          </w:p>
          <w:p w14:paraId="24CD6E9C" w14:textId="77777777" w:rsidR="00A6790E" w:rsidRPr="00A6790E" w:rsidRDefault="00A6790E" w:rsidP="00EC53FF">
            <w:pPr>
              <w:pStyle w:val="Sraopastraipa"/>
              <w:numPr>
                <w:ilvl w:val="0"/>
                <w:numId w:val="2"/>
              </w:numPr>
              <w:ind w:left="-112" w:right="-1" w:firstLine="993"/>
              <w:rPr>
                <w:rFonts w:ascii="Times New Roman" w:hAnsi="Times New Roman" w:cs="Times New Roman"/>
                <w:sz w:val="24"/>
                <w:szCs w:val="24"/>
                <w:lang w:eastAsia="lt-LT"/>
              </w:rPr>
            </w:pPr>
            <w:r w:rsidRPr="00A6790E">
              <w:rPr>
                <w:rFonts w:ascii="Times New Roman" w:hAnsi="Times New Roman" w:cs="Times New Roman"/>
                <w:sz w:val="24"/>
                <w:szCs w:val="24"/>
                <w:lang w:eastAsia="lt-LT"/>
              </w:rPr>
              <w:t>Plėtoti sporto centro veiklų įvairovę.</w:t>
            </w:r>
          </w:p>
          <w:p w14:paraId="781927D1" w14:textId="77777777" w:rsidR="00A6790E" w:rsidRPr="00A6790E" w:rsidRDefault="00A6790E" w:rsidP="00EC53FF">
            <w:pPr>
              <w:pStyle w:val="Sraopastraipa"/>
              <w:numPr>
                <w:ilvl w:val="0"/>
                <w:numId w:val="2"/>
              </w:numPr>
              <w:ind w:left="-112" w:right="-1" w:firstLine="993"/>
              <w:rPr>
                <w:rFonts w:ascii="Times New Roman" w:hAnsi="Times New Roman" w:cs="Times New Roman"/>
                <w:sz w:val="24"/>
                <w:szCs w:val="24"/>
                <w:lang w:eastAsia="lt-LT"/>
              </w:rPr>
            </w:pPr>
            <w:r w:rsidRPr="00A6790E">
              <w:rPr>
                <w:rFonts w:ascii="Times New Roman" w:hAnsi="Times New Roman" w:cs="Times New Roman"/>
                <w:sz w:val="24"/>
                <w:szCs w:val="24"/>
                <w:lang w:eastAsia="lt-LT"/>
              </w:rPr>
              <w:t>Užtikrinti sporto varžybų ir renginių organizavimą.</w:t>
            </w:r>
          </w:p>
          <w:p w14:paraId="78197243" w14:textId="77777777" w:rsidR="00A6790E" w:rsidRPr="00A6790E" w:rsidRDefault="00A6790E" w:rsidP="00EC53FF">
            <w:pPr>
              <w:pStyle w:val="Sraopastraipa"/>
              <w:numPr>
                <w:ilvl w:val="0"/>
                <w:numId w:val="2"/>
              </w:numPr>
              <w:ind w:left="-112" w:right="-1" w:firstLine="993"/>
              <w:rPr>
                <w:rFonts w:ascii="Times New Roman" w:hAnsi="Times New Roman" w:cs="Times New Roman"/>
                <w:sz w:val="24"/>
                <w:szCs w:val="24"/>
                <w:lang w:eastAsia="lt-LT"/>
              </w:rPr>
            </w:pPr>
            <w:r w:rsidRPr="00A6790E">
              <w:rPr>
                <w:rFonts w:ascii="Times New Roman" w:hAnsi="Times New Roman" w:cs="Times New Roman"/>
                <w:sz w:val="24"/>
                <w:szCs w:val="24"/>
                <w:lang w:eastAsia="lt-LT"/>
              </w:rPr>
              <w:t>Sudaryti sąlygas sportuoti visų amžiaus grupių gyventojams, įgyvendinant fizinio aktyvumo programas.</w:t>
            </w:r>
          </w:p>
          <w:p w14:paraId="03415F91" w14:textId="77777777" w:rsidR="00A6790E" w:rsidRPr="00A6790E" w:rsidRDefault="00A6790E" w:rsidP="00A6790E">
            <w:pPr>
              <w:ind w:left="284" w:right="-1"/>
              <w:rPr>
                <w:rFonts w:ascii="Times New Roman" w:hAnsi="Times New Roman" w:cs="Times New Roman"/>
                <w:sz w:val="24"/>
                <w:szCs w:val="24"/>
                <w:lang w:eastAsia="lt-LT"/>
              </w:rPr>
            </w:pPr>
          </w:p>
          <w:p w14:paraId="7DFBEE73" w14:textId="77777777" w:rsidR="00A6790E" w:rsidRPr="00A6790E" w:rsidRDefault="00A6790E" w:rsidP="00EC53FF">
            <w:pPr>
              <w:pStyle w:val="Sraopastraipa"/>
              <w:numPr>
                <w:ilvl w:val="0"/>
                <w:numId w:val="3"/>
              </w:numPr>
              <w:ind w:left="0" w:right="-1" w:firstLine="881"/>
              <w:rPr>
                <w:rFonts w:ascii="Times New Roman" w:hAnsi="Times New Roman" w:cs="Times New Roman"/>
                <w:b/>
                <w:bCs/>
                <w:sz w:val="24"/>
                <w:szCs w:val="24"/>
                <w:lang w:eastAsia="lt-LT"/>
              </w:rPr>
            </w:pPr>
            <w:r w:rsidRPr="00A6790E">
              <w:rPr>
                <w:rFonts w:ascii="Times New Roman" w:hAnsi="Times New Roman" w:cs="Times New Roman"/>
                <w:b/>
                <w:bCs/>
                <w:sz w:val="24"/>
                <w:szCs w:val="24"/>
                <w:lang w:eastAsia="lt-LT"/>
              </w:rPr>
              <w:t>Plėtoti sporto centro veiklų įvairovę.</w:t>
            </w:r>
          </w:p>
          <w:p w14:paraId="44F7BB7F" w14:textId="77777777" w:rsidR="00A6790E" w:rsidRPr="00A6790E" w:rsidRDefault="00A6790E" w:rsidP="00EC53FF">
            <w:pPr>
              <w:ind w:right="-1" w:firstLine="881"/>
              <w:rPr>
                <w:rFonts w:ascii="Times New Roman" w:hAnsi="Times New Roman" w:cs="Times New Roman"/>
                <w:b/>
                <w:bCs/>
                <w:sz w:val="24"/>
                <w:szCs w:val="24"/>
                <w:lang w:eastAsia="lt-LT"/>
              </w:rPr>
            </w:pPr>
            <w:r w:rsidRPr="00A6790E">
              <w:rPr>
                <w:rFonts w:ascii="Times New Roman" w:hAnsi="Times New Roman" w:cs="Times New Roman"/>
                <w:b/>
                <w:bCs/>
                <w:sz w:val="24"/>
                <w:szCs w:val="24"/>
                <w:lang w:eastAsia="lt-LT"/>
              </w:rPr>
              <w:t>Ugdymo programos</w:t>
            </w:r>
          </w:p>
          <w:p w14:paraId="6EE0E282" w14:textId="77777777" w:rsidR="00A6790E" w:rsidRPr="00A6790E" w:rsidRDefault="00A6790E" w:rsidP="00EC53FF">
            <w:pPr>
              <w:ind w:right="-1" w:firstLine="881"/>
              <w:rPr>
                <w:rFonts w:ascii="Times New Roman" w:hAnsi="Times New Roman" w:cs="Times New Roman"/>
                <w:sz w:val="24"/>
                <w:szCs w:val="24"/>
                <w:lang w:eastAsia="lt-LT"/>
              </w:rPr>
            </w:pPr>
            <w:r w:rsidRPr="00A6790E">
              <w:rPr>
                <w:rFonts w:ascii="Times New Roman" w:hAnsi="Times New Roman" w:cs="Times New Roman"/>
                <w:sz w:val="24"/>
                <w:szCs w:val="24"/>
                <w:lang w:eastAsia="lt-LT"/>
              </w:rPr>
              <w:t>Centras vykdo formalųjį švietimą papildančio ugdymo (FŠPU) programas: rankinio, baidarių-kanojų irklavimo, stalo teniso, karate, futbolo, teniso, šaškių.</w:t>
            </w:r>
          </w:p>
          <w:p w14:paraId="445E7A3B" w14:textId="77777777" w:rsidR="00A6790E" w:rsidRPr="00A6790E" w:rsidRDefault="00A6790E" w:rsidP="00A6790E">
            <w:pPr>
              <w:ind w:left="284" w:right="-1"/>
              <w:rPr>
                <w:rFonts w:ascii="Times New Roman" w:hAnsi="Times New Roman" w:cs="Times New Roman"/>
                <w:sz w:val="24"/>
                <w:szCs w:val="24"/>
                <w:lang w:eastAsia="lt-LT"/>
              </w:rPr>
            </w:pPr>
          </w:p>
          <w:p w14:paraId="7783FD93" w14:textId="0E7833A6" w:rsidR="00A6790E" w:rsidRPr="00A6790E" w:rsidRDefault="00A6790E" w:rsidP="00EC53FF">
            <w:pPr>
              <w:ind w:right="-426" w:firstLine="881"/>
              <w:rPr>
                <w:rFonts w:ascii="Times New Roman" w:hAnsi="Times New Roman" w:cs="Times New Roman"/>
                <w:sz w:val="24"/>
                <w:szCs w:val="24"/>
                <w:lang w:eastAsia="lt-LT"/>
              </w:rPr>
            </w:pPr>
            <w:r w:rsidRPr="00A6790E">
              <w:rPr>
                <w:rFonts w:ascii="Times New Roman" w:hAnsi="Times New Roman" w:cs="Times New Roman"/>
                <w:sz w:val="24"/>
                <w:szCs w:val="24"/>
                <w:lang w:eastAsia="lt-LT"/>
              </w:rPr>
              <w:t>Mokinių ir N</w:t>
            </w:r>
            <w:r w:rsidR="007857DB">
              <w:rPr>
                <w:rFonts w:ascii="Times New Roman" w:hAnsi="Times New Roman" w:cs="Times New Roman"/>
                <w:sz w:val="24"/>
                <w:szCs w:val="24"/>
                <w:lang w:eastAsia="lt-LT"/>
              </w:rPr>
              <w:t>Š</w:t>
            </w:r>
            <w:r w:rsidR="002D366E">
              <w:rPr>
                <w:rFonts w:ascii="Times New Roman" w:hAnsi="Times New Roman" w:cs="Times New Roman"/>
                <w:sz w:val="24"/>
                <w:szCs w:val="24"/>
                <w:lang w:eastAsia="lt-LT"/>
              </w:rPr>
              <w:t xml:space="preserve"> </w:t>
            </w:r>
            <w:r w:rsidRPr="00A6790E">
              <w:rPr>
                <w:rFonts w:ascii="Times New Roman" w:hAnsi="Times New Roman" w:cs="Times New Roman"/>
                <w:sz w:val="24"/>
                <w:szCs w:val="24"/>
                <w:lang w:eastAsia="lt-LT"/>
              </w:rPr>
              <w:t>mokytojų skaičius 2020 m. rugsėjo 1d.</w:t>
            </w:r>
          </w:p>
          <w:p w14:paraId="1DA3EFEF" w14:textId="77777777" w:rsidR="00A6790E" w:rsidRPr="00A6790E" w:rsidRDefault="00A6790E" w:rsidP="00A6790E">
            <w:pPr>
              <w:ind w:right="-426"/>
              <w:rPr>
                <w:rFonts w:ascii="Times New Roman" w:hAnsi="Times New Roman" w:cs="Times New Roman"/>
                <w:sz w:val="24"/>
                <w:szCs w:val="24"/>
                <w:lang w:eastAsia="lt-LT"/>
              </w:rPr>
            </w:pPr>
          </w:p>
          <w:tbl>
            <w:tblPr>
              <w:tblStyle w:val="Lentelstinklelis"/>
              <w:tblW w:w="9523" w:type="dxa"/>
              <w:tblLook w:val="04A0" w:firstRow="1" w:lastRow="0" w:firstColumn="1" w:lastColumn="0" w:noHBand="0" w:noVBand="1"/>
            </w:tblPr>
            <w:tblGrid>
              <w:gridCol w:w="1420"/>
              <w:gridCol w:w="1137"/>
              <w:gridCol w:w="1310"/>
              <w:gridCol w:w="947"/>
              <w:gridCol w:w="1118"/>
              <w:gridCol w:w="945"/>
              <w:gridCol w:w="990"/>
              <w:gridCol w:w="906"/>
              <w:gridCol w:w="750"/>
            </w:tblGrid>
            <w:tr w:rsidR="00A6790E" w:rsidRPr="00A6790E" w14:paraId="0BEA51C8" w14:textId="77777777" w:rsidTr="00A6790E">
              <w:tc>
                <w:tcPr>
                  <w:tcW w:w="1517" w:type="dxa"/>
                </w:tcPr>
                <w:p w14:paraId="35385D4C" w14:textId="77777777" w:rsidR="00A6790E" w:rsidRPr="00A6790E" w:rsidRDefault="00A6790E" w:rsidP="00A6790E">
                  <w:pPr>
                    <w:ind w:right="-426" w:firstLine="0"/>
                    <w:rPr>
                      <w:rFonts w:cs="Times New Roman"/>
                      <w:b/>
                      <w:bCs/>
                      <w:szCs w:val="24"/>
                      <w:lang w:eastAsia="lt-LT"/>
                    </w:rPr>
                  </w:pPr>
                </w:p>
                <w:p w14:paraId="4E5FEC4C" w14:textId="77777777" w:rsidR="00A6790E" w:rsidRPr="00A6790E" w:rsidRDefault="00A6790E" w:rsidP="00A6790E">
                  <w:pPr>
                    <w:ind w:right="-426" w:firstLine="0"/>
                    <w:rPr>
                      <w:rFonts w:cs="Times New Roman"/>
                      <w:b/>
                      <w:bCs/>
                      <w:szCs w:val="24"/>
                      <w:lang w:eastAsia="lt-LT"/>
                    </w:rPr>
                  </w:pPr>
                  <w:r w:rsidRPr="00A6790E">
                    <w:rPr>
                      <w:rFonts w:cs="Times New Roman"/>
                      <w:b/>
                      <w:bCs/>
                      <w:szCs w:val="24"/>
                      <w:lang w:eastAsia="lt-LT"/>
                    </w:rPr>
                    <w:t>Programos</w:t>
                  </w:r>
                </w:p>
              </w:tc>
              <w:tc>
                <w:tcPr>
                  <w:tcW w:w="1137" w:type="dxa"/>
                </w:tcPr>
                <w:p w14:paraId="50F90895" w14:textId="77777777" w:rsidR="00A6790E" w:rsidRPr="00A6790E" w:rsidRDefault="00A6790E" w:rsidP="00A6790E">
                  <w:pPr>
                    <w:ind w:right="-426" w:firstLine="0"/>
                    <w:rPr>
                      <w:rFonts w:cs="Times New Roman"/>
                      <w:b/>
                      <w:bCs/>
                      <w:szCs w:val="24"/>
                      <w:lang w:eastAsia="lt-LT"/>
                    </w:rPr>
                  </w:pPr>
                </w:p>
                <w:p w14:paraId="7CCB2852" w14:textId="77777777" w:rsidR="00A6790E" w:rsidRPr="00A6790E" w:rsidRDefault="00A6790E" w:rsidP="00A6790E">
                  <w:pPr>
                    <w:ind w:right="-426" w:firstLine="0"/>
                    <w:rPr>
                      <w:rFonts w:cs="Times New Roman"/>
                      <w:b/>
                      <w:bCs/>
                      <w:szCs w:val="24"/>
                      <w:lang w:eastAsia="lt-LT"/>
                    </w:rPr>
                  </w:pPr>
                  <w:r w:rsidRPr="00A6790E">
                    <w:rPr>
                      <w:rFonts w:cs="Times New Roman"/>
                      <w:b/>
                      <w:bCs/>
                      <w:szCs w:val="24"/>
                      <w:lang w:eastAsia="lt-LT"/>
                    </w:rPr>
                    <w:t>Rankinis</w:t>
                  </w:r>
                </w:p>
              </w:tc>
              <w:tc>
                <w:tcPr>
                  <w:tcW w:w="1310" w:type="dxa"/>
                </w:tcPr>
                <w:p w14:paraId="18D6DD15" w14:textId="77777777" w:rsidR="00A6790E" w:rsidRPr="00A6790E" w:rsidRDefault="00A6790E" w:rsidP="00A6790E">
                  <w:pPr>
                    <w:ind w:right="-426" w:firstLine="0"/>
                    <w:rPr>
                      <w:rFonts w:cs="Times New Roman"/>
                      <w:b/>
                      <w:bCs/>
                      <w:szCs w:val="24"/>
                      <w:lang w:eastAsia="lt-LT"/>
                    </w:rPr>
                  </w:pPr>
                  <w:r w:rsidRPr="00A6790E">
                    <w:rPr>
                      <w:rFonts w:cs="Times New Roman"/>
                      <w:b/>
                      <w:bCs/>
                      <w:szCs w:val="24"/>
                      <w:lang w:eastAsia="lt-LT"/>
                    </w:rPr>
                    <w:t>Baidarių</w:t>
                  </w:r>
                </w:p>
                <w:p w14:paraId="05EC3BE2" w14:textId="77777777" w:rsidR="00A6790E" w:rsidRPr="00A6790E" w:rsidRDefault="00A6790E" w:rsidP="00A6790E">
                  <w:pPr>
                    <w:ind w:right="-426" w:firstLine="0"/>
                    <w:rPr>
                      <w:rFonts w:cs="Times New Roman"/>
                      <w:b/>
                      <w:bCs/>
                      <w:szCs w:val="24"/>
                      <w:lang w:eastAsia="lt-LT"/>
                    </w:rPr>
                  </w:pPr>
                  <w:r w:rsidRPr="00A6790E">
                    <w:rPr>
                      <w:rFonts w:cs="Times New Roman"/>
                      <w:b/>
                      <w:bCs/>
                      <w:szCs w:val="24"/>
                      <w:lang w:eastAsia="lt-LT"/>
                    </w:rPr>
                    <w:t>Kanojų</w:t>
                  </w:r>
                </w:p>
                <w:p w14:paraId="52C20AFE" w14:textId="77777777" w:rsidR="00A6790E" w:rsidRPr="00A6790E" w:rsidRDefault="00A6790E" w:rsidP="00A6790E">
                  <w:pPr>
                    <w:ind w:right="-426" w:firstLine="0"/>
                    <w:rPr>
                      <w:rFonts w:cs="Times New Roman"/>
                      <w:b/>
                      <w:bCs/>
                      <w:szCs w:val="24"/>
                      <w:lang w:eastAsia="lt-LT"/>
                    </w:rPr>
                  </w:pPr>
                  <w:r w:rsidRPr="00A6790E">
                    <w:rPr>
                      <w:rFonts w:cs="Times New Roman"/>
                      <w:b/>
                      <w:bCs/>
                      <w:szCs w:val="24"/>
                      <w:lang w:eastAsia="lt-LT"/>
                    </w:rPr>
                    <w:t>irklavimas</w:t>
                  </w:r>
                </w:p>
              </w:tc>
              <w:tc>
                <w:tcPr>
                  <w:tcW w:w="963" w:type="dxa"/>
                </w:tcPr>
                <w:p w14:paraId="792C8D75" w14:textId="77777777" w:rsidR="00A6790E" w:rsidRPr="00A6790E" w:rsidRDefault="00A6790E" w:rsidP="00A6790E">
                  <w:pPr>
                    <w:ind w:right="-426" w:firstLine="0"/>
                    <w:rPr>
                      <w:rFonts w:cs="Times New Roman"/>
                      <w:b/>
                      <w:bCs/>
                      <w:szCs w:val="24"/>
                      <w:lang w:eastAsia="lt-LT"/>
                    </w:rPr>
                  </w:pPr>
                </w:p>
                <w:p w14:paraId="3D3BC3E1" w14:textId="77777777" w:rsidR="00A6790E" w:rsidRPr="00A6790E" w:rsidRDefault="00A6790E" w:rsidP="00A6790E">
                  <w:pPr>
                    <w:ind w:right="-426" w:firstLine="0"/>
                    <w:rPr>
                      <w:rFonts w:cs="Times New Roman"/>
                      <w:b/>
                      <w:bCs/>
                      <w:szCs w:val="24"/>
                      <w:lang w:eastAsia="lt-LT"/>
                    </w:rPr>
                  </w:pPr>
                  <w:r w:rsidRPr="00A6790E">
                    <w:rPr>
                      <w:rFonts w:cs="Times New Roman"/>
                      <w:b/>
                      <w:bCs/>
                      <w:szCs w:val="24"/>
                      <w:lang w:eastAsia="lt-LT"/>
                    </w:rPr>
                    <w:t>Karate</w:t>
                  </w:r>
                </w:p>
              </w:tc>
              <w:tc>
                <w:tcPr>
                  <w:tcW w:w="1128" w:type="dxa"/>
                </w:tcPr>
                <w:p w14:paraId="38D66AAD" w14:textId="77777777" w:rsidR="00A6790E" w:rsidRPr="00A6790E" w:rsidRDefault="00A6790E" w:rsidP="00A6790E">
                  <w:pPr>
                    <w:ind w:right="-426" w:firstLine="0"/>
                    <w:rPr>
                      <w:rFonts w:cs="Times New Roman"/>
                      <w:b/>
                      <w:bCs/>
                      <w:szCs w:val="24"/>
                      <w:lang w:eastAsia="lt-LT"/>
                    </w:rPr>
                  </w:pPr>
                </w:p>
                <w:p w14:paraId="14C743D2" w14:textId="77777777" w:rsidR="00A6790E" w:rsidRPr="00A6790E" w:rsidRDefault="00A6790E" w:rsidP="00A6790E">
                  <w:pPr>
                    <w:ind w:right="-426" w:firstLine="0"/>
                    <w:rPr>
                      <w:rFonts w:cs="Times New Roman"/>
                      <w:b/>
                      <w:bCs/>
                      <w:szCs w:val="24"/>
                      <w:lang w:eastAsia="lt-LT"/>
                    </w:rPr>
                  </w:pPr>
                  <w:r w:rsidRPr="00A6790E">
                    <w:rPr>
                      <w:rFonts w:cs="Times New Roman"/>
                      <w:b/>
                      <w:bCs/>
                      <w:szCs w:val="24"/>
                      <w:lang w:eastAsia="lt-LT"/>
                    </w:rPr>
                    <w:t>Futbolas</w:t>
                  </w:r>
                </w:p>
              </w:tc>
              <w:tc>
                <w:tcPr>
                  <w:tcW w:w="992" w:type="dxa"/>
                </w:tcPr>
                <w:p w14:paraId="3B818204" w14:textId="77777777" w:rsidR="00A6790E" w:rsidRPr="00A6790E" w:rsidRDefault="00A6790E" w:rsidP="00A6790E">
                  <w:pPr>
                    <w:ind w:right="-426" w:firstLine="0"/>
                    <w:rPr>
                      <w:rFonts w:cs="Times New Roman"/>
                      <w:b/>
                      <w:bCs/>
                      <w:szCs w:val="24"/>
                      <w:lang w:eastAsia="lt-LT"/>
                    </w:rPr>
                  </w:pPr>
                </w:p>
                <w:p w14:paraId="7265AC2A" w14:textId="77777777" w:rsidR="00A6790E" w:rsidRPr="00A6790E" w:rsidRDefault="00A6790E" w:rsidP="00A6790E">
                  <w:pPr>
                    <w:ind w:right="-426" w:firstLine="0"/>
                    <w:rPr>
                      <w:rFonts w:cs="Times New Roman"/>
                      <w:b/>
                      <w:bCs/>
                      <w:szCs w:val="24"/>
                      <w:lang w:eastAsia="lt-LT"/>
                    </w:rPr>
                  </w:pPr>
                  <w:r w:rsidRPr="00A6790E">
                    <w:rPr>
                      <w:rFonts w:cs="Times New Roman"/>
                      <w:b/>
                      <w:bCs/>
                      <w:szCs w:val="24"/>
                      <w:lang w:eastAsia="lt-LT"/>
                    </w:rPr>
                    <w:t>Stalo</w:t>
                  </w:r>
                </w:p>
                <w:p w14:paraId="418AC9DC" w14:textId="77777777" w:rsidR="00A6790E" w:rsidRPr="00A6790E" w:rsidRDefault="00A6790E" w:rsidP="00A6790E">
                  <w:pPr>
                    <w:ind w:right="-426" w:firstLine="0"/>
                    <w:rPr>
                      <w:rFonts w:cs="Times New Roman"/>
                      <w:b/>
                      <w:bCs/>
                      <w:szCs w:val="24"/>
                      <w:lang w:eastAsia="lt-LT"/>
                    </w:rPr>
                  </w:pPr>
                  <w:r w:rsidRPr="00A6790E">
                    <w:rPr>
                      <w:rFonts w:cs="Times New Roman"/>
                      <w:b/>
                      <w:bCs/>
                      <w:szCs w:val="24"/>
                      <w:lang w:eastAsia="lt-LT"/>
                    </w:rPr>
                    <w:t>tenisas</w:t>
                  </w:r>
                </w:p>
              </w:tc>
              <w:tc>
                <w:tcPr>
                  <w:tcW w:w="990" w:type="dxa"/>
                </w:tcPr>
                <w:p w14:paraId="046EC77B" w14:textId="77777777" w:rsidR="00A6790E" w:rsidRPr="00A6790E" w:rsidRDefault="00A6790E" w:rsidP="00A6790E">
                  <w:pPr>
                    <w:ind w:right="-426" w:firstLine="0"/>
                    <w:rPr>
                      <w:rFonts w:cs="Times New Roman"/>
                      <w:b/>
                      <w:bCs/>
                      <w:szCs w:val="24"/>
                      <w:lang w:eastAsia="lt-LT"/>
                    </w:rPr>
                  </w:pPr>
                </w:p>
                <w:p w14:paraId="28E762E5" w14:textId="77777777" w:rsidR="00A6790E" w:rsidRPr="00A6790E" w:rsidRDefault="00A6790E" w:rsidP="00A6790E">
                  <w:pPr>
                    <w:ind w:right="-426" w:firstLine="0"/>
                    <w:rPr>
                      <w:rFonts w:cs="Times New Roman"/>
                      <w:b/>
                      <w:bCs/>
                      <w:szCs w:val="24"/>
                      <w:lang w:eastAsia="lt-LT"/>
                    </w:rPr>
                  </w:pPr>
                  <w:r w:rsidRPr="00A6790E">
                    <w:rPr>
                      <w:rFonts w:cs="Times New Roman"/>
                      <w:b/>
                      <w:bCs/>
                      <w:szCs w:val="24"/>
                      <w:lang w:eastAsia="lt-LT"/>
                    </w:rPr>
                    <w:t>Tenisas</w:t>
                  </w:r>
                </w:p>
              </w:tc>
              <w:tc>
                <w:tcPr>
                  <w:tcW w:w="919" w:type="dxa"/>
                </w:tcPr>
                <w:p w14:paraId="4FC9C149" w14:textId="77777777" w:rsidR="00A6790E" w:rsidRPr="00A6790E" w:rsidRDefault="00A6790E" w:rsidP="00A6790E">
                  <w:pPr>
                    <w:ind w:right="-426" w:firstLine="0"/>
                    <w:rPr>
                      <w:rFonts w:cs="Times New Roman"/>
                      <w:b/>
                      <w:bCs/>
                      <w:szCs w:val="24"/>
                      <w:lang w:eastAsia="lt-LT"/>
                    </w:rPr>
                  </w:pPr>
                </w:p>
                <w:p w14:paraId="0A08DC0C" w14:textId="77777777" w:rsidR="00A6790E" w:rsidRPr="00A6790E" w:rsidRDefault="00A6790E" w:rsidP="00A6790E">
                  <w:pPr>
                    <w:ind w:right="-426" w:firstLine="0"/>
                    <w:rPr>
                      <w:rFonts w:cs="Times New Roman"/>
                      <w:b/>
                      <w:bCs/>
                      <w:szCs w:val="24"/>
                      <w:lang w:eastAsia="lt-LT"/>
                    </w:rPr>
                  </w:pPr>
                  <w:r w:rsidRPr="00A6790E">
                    <w:rPr>
                      <w:rFonts w:cs="Times New Roman"/>
                      <w:b/>
                      <w:bCs/>
                      <w:szCs w:val="24"/>
                      <w:lang w:eastAsia="lt-LT"/>
                    </w:rPr>
                    <w:t>Šaškės</w:t>
                  </w:r>
                </w:p>
              </w:tc>
              <w:tc>
                <w:tcPr>
                  <w:tcW w:w="567" w:type="dxa"/>
                </w:tcPr>
                <w:p w14:paraId="10EE79A0" w14:textId="77777777" w:rsidR="00A6790E" w:rsidRPr="00A6790E" w:rsidRDefault="00A6790E" w:rsidP="00A6790E">
                  <w:pPr>
                    <w:ind w:right="-426" w:firstLine="0"/>
                    <w:rPr>
                      <w:rFonts w:cs="Times New Roman"/>
                      <w:b/>
                      <w:bCs/>
                      <w:szCs w:val="24"/>
                      <w:lang w:eastAsia="lt-LT"/>
                    </w:rPr>
                  </w:pPr>
                </w:p>
                <w:p w14:paraId="27BCAA9F" w14:textId="77777777" w:rsidR="00A6790E" w:rsidRPr="00A6790E" w:rsidRDefault="00A6790E" w:rsidP="00A6790E">
                  <w:pPr>
                    <w:ind w:right="-426" w:firstLine="0"/>
                    <w:rPr>
                      <w:rFonts w:cs="Times New Roman"/>
                      <w:b/>
                      <w:bCs/>
                      <w:szCs w:val="24"/>
                      <w:lang w:eastAsia="lt-LT"/>
                    </w:rPr>
                  </w:pPr>
                  <w:r w:rsidRPr="00A6790E">
                    <w:rPr>
                      <w:rFonts w:cs="Times New Roman"/>
                      <w:b/>
                      <w:bCs/>
                      <w:szCs w:val="24"/>
                      <w:lang w:eastAsia="lt-LT"/>
                    </w:rPr>
                    <w:t>Viso:</w:t>
                  </w:r>
                </w:p>
              </w:tc>
            </w:tr>
            <w:tr w:rsidR="00A6790E" w:rsidRPr="00A6790E" w14:paraId="32A7EE80" w14:textId="77777777" w:rsidTr="00A6790E">
              <w:tc>
                <w:tcPr>
                  <w:tcW w:w="1517" w:type="dxa"/>
                </w:tcPr>
                <w:p w14:paraId="37502C17" w14:textId="77777777" w:rsidR="00A6790E" w:rsidRPr="00A6790E" w:rsidRDefault="00A6790E" w:rsidP="00A6790E">
                  <w:pPr>
                    <w:ind w:right="-426" w:firstLine="0"/>
                    <w:rPr>
                      <w:rFonts w:cs="Times New Roman"/>
                      <w:szCs w:val="24"/>
                      <w:lang w:eastAsia="lt-LT"/>
                    </w:rPr>
                  </w:pPr>
                  <w:r w:rsidRPr="00A6790E">
                    <w:rPr>
                      <w:rFonts w:cs="Times New Roman"/>
                      <w:szCs w:val="24"/>
                      <w:lang w:eastAsia="lt-LT"/>
                    </w:rPr>
                    <w:t>Mokiniai</w:t>
                  </w:r>
                </w:p>
              </w:tc>
              <w:tc>
                <w:tcPr>
                  <w:tcW w:w="1137" w:type="dxa"/>
                </w:tcPr>
                <w:p w14:paraId="19B83E4E" w14:textId="77777777" w:rsidR="00A6790E" w:rsidRPr="00A6790E" w:rsidRDefault="00A6790E" w:rsidP="00A6790E">
                  <w:pPr>
                    <w:ind w:right="-426" w:firstLine="0"/>
                    <w:rPr>
                      <w:rFonts w:cs="Times New Roman"/>
                      <w:szCs w:val="24"/>
                      <w:lang w:eastAsia="lt-LT"/>
                    </w:rPr>
                  </w:pPr>
                  <w:r w:rsidRPr="00A6790E">
                    <w:rPr>
                      <w:rFonts w:cs="Times New Roman"/>
                      <w:szCs w:val="24"/>
                      <w:lang w:eastAsia="lt-LT"/>
                    </w:rPr>
                    <w:t>88</w:t>
                  </w:r>
                </w:p>
              </w:tc>
              <w:tc>
                <w:tcPr>
                  <w:tcW w:w="1310" w:type="dxa"/>
                </w:tcPr>
                <w:p w14:paraId="4C3B08E8" w14:textId="77777777" w:rsidR="00A6790E" w:rsidRPr="00A6790E" w:rsidRDefault="00A6790E" w:rsidP="00A6790E">
                  <w:pPr>
                    <w:ind w:right="-426" w:firstLine="0"/>
                    <w:rPr>
                      <w:rFonts w:cs="Times New Roman"/>
                      <w:szCs w:val="24"/>
                      <w:lang w:eastAsia="lt-LT"/>
                    </w:rPr>
                  </w:pPr>
                  <w:r w:rsidRPr="00A6790E">
                    <w:rPr>
                      <w:rFonts w:cs="Times New Roman"/>
                      <w:szCs w:val="24"/>
                      <w:lang w:eastAsia="lt-LT"/>
                    </w:rPr>
                    <w:t>53</w:t>
                  </w:r>
                </w:p>
              </w:tc>
              <w:tc>
                <w:tcPr>
                  <w:tcW w:w="963" w:type="dxa"/>
                </w:tcPr>
                <w:p w14:paraId="0FD18C91" w14:textId="77777777" w:rsidR="00A6790E" w:rsidRPr="00A6790E" w:rsidRDefault="00A6790E" w:rsidP="00A6790E">
                  <w:pPr>
                    <w:ind w:right="-426" w:firstLine="0"/>
                    <w:rPr>
                      <w:rFonts w:cs="Times New Roman"/>
                      <w:szCs w:val="24"/>
                      <w:lang w:eastAsia="lt-LT"/>
                    </w:rPr>
                  </w:pPr>
                  <w:r w:rsidRPr="00A6790E">
                    <w:rPr>
                      <w:rFonts w:cs="Times New Roman"/>
                      <w:szCs w:val="24"/>
                      <w:lang w:eastAsia="lt-LT"/>
                    </w:rPr>
                    <w:t>22</w:t>
                  </w:r>
                </w:p>
              </w:tc>
              <w:tc>
                <w:tcPr>
                  <w:tcW w:w="1128" w:type="dxa"/>
                </w:tcPr>
                <w:p w14:paraId="750A59CF" w14:textId="77777777" w:rsidR="00A6790E" w:rsidRPr="00A6790E" w:rsidRDefault="00A6790E" w:rsidP="00A6790E">
                  <w:pPr>
                    <w:ind w:right="-426" w:firstLine="0"/>
                    <w:rPr>
                      <w:rFonts w:cs="Times New Roman"/>
                      <w:szCs w:val="24"/>
                      <w:lang w:eastAsia="lt-LT"/>
                    </w:rPr>
                  </w:pPr>
                  <w:r w:rsidRPr="00A6790E">
                    <w:rPr>
                      <w:rFonts w:cs="Times New Roman"/>
                      <w:szCs w:val="24"/>
                      <w:lang w:eastAsia="lt-LT"/>
                    </w:rPr>
                    <w:t>16</w:t>
                  </w:r>
                </w:p>
              </w:tc>
              <w:tc>
                <w:tcPr>
                  <w:tcW w:w="992" w:type="dxa"/>
                </w:tcPr>
                <w:p w14:paraId="292450D0" w14:textId="77777777" w:rsidR="00A6790E" w:rsidRPr="00A6790E" w:rsidRDefault="00A6790E" w:rsidP="00A6790E">
                  <w:pPr>
                    <w:ind w:right="-426" w:firstLine="0"/>
                    <w:rPr>
                      <w:rFonts w:cs="Times New Roman"/>
                      <w:szCs w:val="24"/>
                      <w:lang w:eastAsia="lt-LT"/>
                    </w:rPr>
                  </w:pPr>
                  <w:r w:rsidRPr="00A6790E">
                    <w:rPr>
                      <w:rFonts w:cs="Times New Roman"/>
                      <w:szCs w:val="24"/>
                      <w:lang w:eastAsia="lt-LT"/>
                    </w:rPr>
                    <w:t>22</w:t>
                  </w:r>
                </w:p>
              </w:tc>
              <w:tc>
                <w:tcPr>
                  <w:tcW w:w="990" w:type="dxa"/>
                </w:tcPr>
                <w:p w14:paraId="713D03B7" w14:textId="77777777" w:rsidR="00A6790E" w:rsidRPr="00A6790E" w:rsidRDefault="00A6790E" w:rsidP="00A6790E">
                  <w:pPr>
                    <w:ind w:right="-426" w:firstLine="0"/>
                    <w:rPr>
                      <w:rFonts w:cs="Times New Roman"/>
                      <w:szCs w:val="24"/>
                      <w:lang w:eastAsia="lt-LT"/>
                    </w:rPr>
                  </w:pPr>
                  <w:r w:rsidRPr="00A6790E">
                    <w:rPr>
                      <w:rFonts w:cs="Times New Roman"/>
                      <w:szCs w:val="24"/>
                      <w:lang w:eastAsia="lt-LT"/>
                    </w:rPr>
                    <w:t>12</w:t>
                  </w:r>
                </w:p>
              </w:tc>
              <w:tc>
                <w:tcPr>
                  <w:tcW w:w="919" w:type="dxa"/>
                </w:tcPr>
                <w:p w14:paraId="4CC4809C" w14:textId="77777777" w:rsidR="00A6790E" w:rsidRPr="00A6790E" w:rsidRDefault="00A6790E" w:rsidP="00A6790E">
                  <w:pPr>
                    <w:ind w:right="-426" w:firstLine="0"/>
                    <w:rPr>
                      <w:rFonts w:cs="Times New Roman"/>
                      <w:szCs w:val="24"/>
                      <w:lang w:eastAsia="lt-LT"/>
                    </w:rPr>
                  </w:pPr>
                  <w:r w:rsidRPr="00A6790E">
                    <w:rPr>
                      <w:rFonts w:cs="Times New Roman"/>
                      <w:szCs w:val="24"/>
                      <w:lang w:eastAsia="lt-LT"/>
                    </w:rPr>
                    <w:t>14</w:t>
                  </w:r>
                </w:p>
              </w:tc>
              <w:tc>
                <w:tcPr>
                  <w:tcW w:w="567" w:type="dxa"/>
                </w:tcPr>
                <w:p w14:paraId="2986C7B3" w14:textId="77777777" w:rsidR="00A6790E" w:rsidRPr="00A6790E" w:rsidRDefault="00A6790E" w:rsidP="00A6790E">
                  <w:pPr>
                    <w:ind w:right="-426" w:firstLine="0"/>
                    <w:rPr>
                      <w:rFonts w:cs="Times New Roman"/>
                      <w:b/>
                      <w:bCs/>
                      <w:szCs w:val="24"/>
                      <w:lang w:eastAsia="lt-LT"/>
                    </w:rPr>
                  </w:pPr>
                  <w:r w:rsidRPr="00A6790E">
                    <w:rPr>
                      <w:rFonts w:cs="Times New Roman"/>
                      <w:b/>
                      <w:bCs/>
                      <w:szCs w:val="24"/>
                      <w:lang w:eastAsia="lt-LT"/>
                    </w:rPr>
                    <w:t>227</w:t>
                  </w:r>
                </w:p>
              </w:tc>
            </w:tr>
            <w:tr w:rsidR="00A6790E" w:rsidRPr="00A6790E" w14:paraId="4D8D391F" w14:textId="77777777" w:rsidTr="00A6790E">
              <w:tc>
                <w:tcPr>
                  <w:tcW w:w="1517" w:type="dxa"/>
                </w:tcPr>
                <w:p w14:paraId="6F75817C" w14:textId="6BCE76C7" w:rsidR="00A6790E" w:rsidRPr="00A6790E" w:rsidRDefault="00A6790E" w:rsidP="00A6790E">
                  <w:pPr>
                    <w:ind w:right="-426" w:firstLine="0"/>
                    <w:rPr>
                      <w:rFonts w:cs="Times New Roman"/>
                      <w:szCs w:val="24"/>
                      <w:lang w:eastAsia="lt-LT"/>
                    </w:rPr>
                  </w:pPr>
                  <w:r w:rsidRPr="00A6790E">
                    <w:rPr>
                      <w:rFonts w:cs="Times New Roman"/>
                      <w:szCs w:val="24"/>
                      <w:lang w:eastAsia="lt-LT"/>
                    </w:rPr>
                    <w:t>NŠ mokytojai</w:t>
                  </w:r>
                </w:p>
              </w:tc>
              <w:tc>
                <w:tcPr>
                  <w:tcW w:w="1137" w:type="dxa"/>
                </w:tcPr>
                <w:p w14:paraId="09F55BD9" w14:textId="77777777" w:rsidR="00A6790E" w:rsidRPr="00A6790E" w:rsidRDefault="00A6790E" w:rsidP="00A6790E">
                  <w:pPr>
                    <w:ind w:right="-426" w:firstLine="0"/>
                    <w:rPr>
                      <w:rFonts w:cs="Times New Roman"/>
                      <w:szCs w:val="24"/>
                      <w:lang w:eastAsia="lt-LT"/>
                    </w:rPr>
                  </w:pPr>
                  <w:r w:rsidRPr="00A6790E">
                    <w:rPr>
                      <w:rFonts w:cs="Times New Roman"/>
                      <w:szCs w:val="24"/>
                      <w:lang w:eastAsia="lt-LT"/>
                    </w:rPr>
                    <w:t>2</w:t>
                  </w:r>
                </w:p>
              </w:tc>
              <w:tc>
                <w:tcPr>
                  <w:tcW w:w="1310" w:type="dxa"/>
                </w:tcPr>
                <w:p w14:paraId="24D15998" w14:textId="77777777" w:rsidR="00A6790E" w:rsidRPr="00A6790E" w:rsidRDefault="00A6790E" w:rsidP="00A6790E">
                  <w:pPr>
                    <w:ind w:right="-426" w:firstLine="0"/>
                    <w:rPr>
                      <w:rFonts w:cs="Times New Roman"/>
                      <w:szCs w:val="24"/>
                      <w:lang w:eastAsia="lt-LT"/>
                    </w:rPr>
                  </w:pPr>
                  <w:r w:rsidRPr="00A6790E">
                    <w:rPr>
                      <w:rFonts w:cs="Times New Roman"/>
                      <w:szCs w:val="24"/>
                      <w:lang w:eastAsia="lt-LT"/>
                    </w:rPr>
                    <w:t>3</w:t>
                  </w:r>
                </w:p>
              </w:tc>
              <w:tc>
                <w:tcPr>
                  <w:tcW w:w="963" w:type="dxa"/>
                </w:tcPr>
                <w:p w14:paraId="0E66D3D2" w14:textId="77777777" w:rsidR="00A6790E" w:rsidRPr="00A6790E" w:rsidRDefault="00A6790E" w:rsidP="00A6790E">
                  <w:pPr>
                    <w:ind w:right="-426" w:firstLine="0"/>
                    <w:rPr>
                      <w:rFonts w:cs="Times New Roman"/>
                      <w:szCs w:val="24"/>
                      <w:lang w:eastAsia="lt-LT"/>
                    </w:rPr>
                  </w:pPr>
                  <w:r w:rsidRPr="00A6790E">
                    <w:rPr>
                      <w:rFonts w:cs="Times New Roman"/>
                      <w:szCs w:val="24"/>
                      <w:lang w:eastAsia="lt-LT"/>
                    </w:rPr>
                    <w:t>1</w:t>
                  </w:r>
                </w:p>
              </w:tc>
              <w:tc>
                <w:tcPr>
                  <w:tcW w:w="1128" w:type="dxa"/>
                </w:tcPr>
                <w:p w14:paraId="19D8CA3A" w14:textId="77777777" w:rsidR="00A6790E" w:rsidRPr="00A6790E" w:rsidRDefault="00A6790E" w:rsidP="00A6790E">
                  <w:pPr>
                    <w:ind w:right="-426" w:firstLine="0"/>
                    <w:rPr>
                      <w:rFonts w:cs="Times New Roman"/>
                      <w:szCs w:val="24"/>
                      <w:lang w:eastAsia="lt-LT"/>
                    </w:rPr>
                  </w:pPr>
                  <w:r w:rsidRPr="00A6790E">
                    <w:rPr>
                      <w:rFonts w:cs="Times New Roman"/>
                      <w:szCs w:val="24"/>
                      <w:lang w:eastAsia="lt-LT"/>
                    </w:rPr>
                    <w:t>1</w:t>
                  </w:r>
                </w:p>
              </w:tc>
              <w:tc>
                <w:tcPr>
                  <w:tcW w:w="992" w:type="dxa"/>
                </w:tcPr>
                <w:p w14:paraId="2CD2C99F" w14:textId="77777777" w:rsidR="00A6790E" w:rsidRPr="00A6790E" w:rsidRDefault="00A6790E" w:rsidP="00A6790E">
                  <w:pPr>
                    <w:ind w:right="-426" w:firstLine="0"/>
                    <w:rPr>
                      <w:rFonts w:cs="Times New Roman"/>
                      <w:szCs w:val="24"/>
                      <w:lang w:eastAsia="lt-LT"/>
                    </w:rPr>
                  </w:pPr>
                  <w:r w:rsidRPr="00A6790E">
                    <w:rPr>
                      <w:rFonts w:cs="Times New Roman"/>
                      <w:szCs w:val="24"/>
                      <w:lang w:eastAsia="lt-LT"/>
                    </w:rPr>
                    <w:t>1</w:t>
                  </w:r>
                </w:p>
              </w:tc>
              <w:tc>
                <w:tcPr>
                  <w:tcW w:w="990" w:type="dxa"/>
                </w:tcPr>
                <w:p w14:paraId="2D8D953B" w14:textId="77777777" w:rsidR="00A6790E" w:rsidRPr="00A6790E" w:rsidRDefault="00A6790E" w:rsidP="00A6790E">
                  <w:pPr>
                    <w:ind w:right="-426" w:firstLine="0"/>
                    <w:rPr>
                      <w:rFonts w:cs="Times New Roman"/>
                      <w:szCs w:val="24"/>
                      <w:lang w:eastAsia="lt-LT"/>
                    </w:rPr>
                  </w:pPr>
                  <w:r w:rsidRPr="00A6790E">
                    <w:rPr>
                      <w:rFonts w:cs="Times New Roman"/>
                      <w:szCs w:val="24"/>
                      <w:lang w:eastAsia="lt-LT"/>
                    </w:rPr>
                    <w:t>1</w:t>
                  </w:r>
                </w:p>
              </w:tc>
              <w:tc>
                <w:tcPr>
                  <w:tcW w:w="919" w:type="dxa"/>
                </w:tcPr>
                <w:p w14:paraId="2BA2C251" w14:textId="77777777" w:rsidR="00A6790E" w:rsidRPr="00A6790E" w:rsidRDefault="00A6790E" w:rsidP="00A6790E">
                  <w:pPr>
                    <w:ind w:right="-426" w:firstLine="0"/>
                    <w:rPr>
                      <w:rFonts w:cs="Times New Roman"/>
                      <w:szCs w:val="24"/>
                      <w:lang w:eastAsia="lt-LT"/>
                    </w:rPr>
                  </w:pPr>
                  <w:r w:rsidRPr="00A6790E">
                    <w:rPr>
                      <w:rFonts w:cs="Times New Roman"/>
                      <w:szCs w:val="24"/>
                      <w:lang w:eastAsia="lt-LT"/>
                    </w:rPr>
                    <w:t>1</w:t>
                  </w:r>
                </w:p>
              </w:tc>
              <w:tc>
                <w:tcPr>
                  <w:tcW w:w="567" w:type="dxa"/>
                </w:tcPr>
                <w:p w14:paraId="1E0554A6" w14:textId="77777777" w:rsidR="00A6790E" w:rsidRPr="00A6790E" w:rsidRDefault="00A6790E" w:rsidP="00A6790E">
                  <w:pPr>
                    <w:ind w:right="-426" w:firstLine="0"/>
                    <w:rPr>
                      <w:rFonts w:cs="Times New Roman"/>
                      <w:b/>
                      <w:bCs/>
                      <w:szCs w:val="24"/>
                      <w:lang w:eastAsia="lt-LT"/>
                    </w:rPr>
                  </w:pPr>
                  <w:r w:rsidRPr="00A6790E">
                    <w:rPr>
                      <w:rFonts w:cs="Times New Roman"/>
                      <w:b/>
                      <w:bCs/>
                      <w:szCs w:val="24"/>
                      <w:lang w:eastAsia="lt-LT"/>
                    </w:rPr>
                    <w:t>10</w:t>
                  </w:r>
                </w:p>
              </w:tc>
            </w:tr>
          </w:tbl>
          <w:p w14:paraId="3DD54BC7" w14:textId="77777777" w:rsidR="00A6790E" w:rsidRPr="00A6790E" w:rsidRDefault="00A6790E" w:rsidP="00A6790E">
            <w:pPr>
              <w:ind w:left="284" w:right="-426"/>
              <w:rPr>
                <w:rFonts w:ascii="Times New Roman" w:hAnsi="Times New Roman" w:cs="Times New Roman"/>
                <w:sz w:val="24"/>
                <w:szCs w:val="24"/>
                <w:lang w:eastAsia="lt-LT"/>
              </w:rPr>
            </w:pPr>
          </w:p>
          <w:p w14:paraId="3AC8F240" w14:textId="77777777" w:rsidR="00A6790E" w:rsidRPr="00A6790E" w:rsidRDefault="00A6790E" w:rsidP="00EC53FF">
            <w:pPr>
              <w:ind w:right="28" w:firstLine="881"/>
              <w:jc w:val="both"/>
              <w:rPr>
                <w:rFonts w:ascii="Times New Roman" w:hAnsi="Times New Roman" w:cs="Times New Roman"/>
                <w:sz w:val="24"/>
                <w:szCs w:val="24"/>
                <w:lang w:eastAsia="lt-LT"/>
              </w:rPr>
            </w:pPr>
            <w:r w:rsidRPr="00A6790E">
              <w:rPr>
                <w:rFonts w:ascii="Times New Roman" w:hAnsi="Times New Roman" w:cs="Times New Roman"/>
                <w:sz w:val="24"/>
                <w:szCs w:val="24"/>
                <w:lang w:eastAsia="lt-LT"/>
              </w:rPr>
              <w:t>Centro NŠ mokytojų tikslas – užtikrinti vaikų ir jaunimo fizinio aktyvumo užimtumą, ieškoti gabių sportininkų, siekti jų meistriškumo. Sportiniai mokinių rezultatai atsispindi jų pasiekimuose. 21 sporto centro auklėtinis iškovojo prizines vietas tarptautinėse ir respublikinėse varžybose.</w:t>
            </w:r>
          </w:p>
          <w:p w14:paraId="4A025CBD" w14:textId="77777777" w:rsidR="00A6790E" w:rsidRPr="00A6790E" w:rsidRDefault="00A6790E" w:rsidP="00EC53FF">
            <w:pPr>
              <w:ind w:right="-1" w:firstLine="881"/>
              <w:jc w:val="both"/>
              <w:rPr>
                <w:rFonts w:ascii="Times New Roman" w:hAnsi="Times New Roman" w:cs="Times New Roman"/>
                <w:sz w:val="24"/>
                <w:szCs w:val="24"/>
                <w:lang w:eastAsia="lt-LT"/>
              </w:rPr>
            </w:pPr>
            <w:r w:rsidRPr="00A6790E">
              <w:rPr>
                <w:rFonts w:ascii="Times New Roman" w:hAnsi="Times New Roman" w:cs="Times New Roman"/>
                <w:sz w:val="24"/>
                <w:szCs w:val="24"/>
                <w:lang w:eastAsia="lt-LT"/>
              </w:rPr>
              <w:t>9 baidarių-kanojų irklavimo sportininkai laimėjo prizines vietas šiose varžybose:</w:t>
            </w:r>
          </w:p>
          <w:p w14:paraId="57AC902E" w14:textId="514E4EC2" w:rsidR="00A6790E" w:rsidRPr="00A6790E" w:rsidRDefault="00A6790E" w:rsidP="00EC53FF">
            <w:pPr>
              <w:pStyle w:val="Sraopastraipa"/>
              <w:numPr>
                <w:ilvl w:val="0"/>
                <w:numId w:val="4"/>
              </w:numPr>
              <w:ind w:left="0" w:right="-426" w:firstLine="881"/>
              <w:rPr>
                <w:rFonts w:ascii="Times New Roman" w:hAnsi="Times New Roman" w:cs="Times New Roman"/>
                <w:sz w:val="24"/>
                <w:szCs w:val="24"/>
                <w:lang w:eastAsia="lt-LT"/>
              </w:rPr>
            </w:pPr>
            <w:r w:rsidRPr="00A6790E">
              <w:rPr>
                <w:rFonts w:ascii="Times New Roman" w:hAnsi="Times New Roman" w:cs="Times New Roman"/>
                <w:sz w:val="24"/>
                <w:szCs w:val="24"/>
                <w:lang w:eastAsia="lt-LT"/>
              </w:rPr>
              <w:t>Tarptautinė baidarių ir kanojų irklavimo Talkšos regata;</w:t>
            </w:r>
          </w:p>
          <w:p w14:paraId="12242688" w14:textId="77777777" w:rsidR="00A6790E" w:rsidRPr="00A6790E" w:rsidRDefault="00A6790E" w:rsidP="00EC53FF">
            <w:pPr>
              <w:pStyle w:val="Sraopastraipa"/>
              <w:numPr>
                <w:ilvl w:val="0"/>
                <w:numId w:val="4"/>
              </w:numPr>
              <w:ind w:left="0" w:right="28" w:firstLine="881"/>
              <w:rPr>
                <w:rFonts w:ascii="Times New Roman" w:hAnsi="Times New Roman" w:cs="Times New Roman"/>
                <w:sz w:val="24"/>
                <w:szCs w:val="24"/>
                <w:lang w:eastAsia="lt-LT"/>
              </w:rPr>
            </w:pPr>
            <w:r w:rsidRPr="00A6790E">
              <w:rPr>
                <w:rFonts w:ascii="Times New Roman" w:hAnsi="Times New Roman" w:cs="Times New Roman"/>
                <w:sz w:val="24"/>
                <w:szCs w:val="24"/>
                <w:lang w:eastAsia="lt-LT"/>
              </w:rPr>
              <w:t>Lietuvos mokinių  ir jaunučių čempionatas;</w:t>
            </w:r>
          </w:p>
          <w:p w14:paraId="0FE6DF83" w14:textId="77777777" w:rsidR="00A6790E" w:rsidRPr="00A6790E" w:rsidRDefault="00A6790E" w:rsidP="00EC53FF">
            <w:pPr>
              <w:pStyle w:val="Sraopastraipa"/>
              <w:numPr>
                <w:ilvl w:val="0"/>
                <w:numId w:val="4"/>
              </w:numPr>
              <w:ind w:left="0" w:right="-426" w:firstLine="881"/>
              <w:rPr>
                <w:rFonts w:ascii="Times New Roman" w:hAnsi="Times New Roman" w:cs="Times New Roman"/>
                <w:sz w:val="24"/>
                <w:szCs w:val="24"/>
                <w:lang w:eastAsia="lt-LT"/>
              </w:rPr>
            </w:pPr>
            <w:r w:rsidRPr="00A6790E">
              <w:rPr>
                <w:rFonts w:ascii="Times New Roman" w:hAnsi="Times New Roman" w:cs="Times New Roman"/>
                <w:sz w:val="24"/>
                <w:szCs w:val="24"/>
                <w:lang w:eastAsia="lt-LT"/>
              </w:rPr>
              <w:t>Lietuvos mokinių čempionatas;</w:t>
            </w:r>
          </w:p>
          <w:p w14:paraId="27196F98" w14:textId="77777777" w:rsidR="00A6790E" w:rsidRPr="00A6790E" w:rsidRDefault="00A6790E" w:rsidP="00EC53FF">
            <w:pPr>
              <w:pStyle w:val="Sraopastraipa"/>
              <w:numPr>
                <w:ilvl w:val="0"/>
                <w:numId w:val="4"/>
              </w:numPr>
              <w:ind w:left="0" w:right="-426" w:firstLine="881"/>
              <w:rPr>
                <w:rFonts w:ascii="Times New Roman" w:hAnsi="Times New Roman" w:cs="Times New Roman"/>
                <w:sz w:val="24"/>
                <w:szCs w:val="24"/>
                <w:lang w:eastAsia="lt-LT"/>
              </w:rPr>
            </w:pPr>
            <w:r w:rsidRPr="00A6790E">
              <w:rPr>
                <w:rFonts w:ascii="Times New Roman" w:hAnsi="Times New Roman" w:cs="Times New Roman"/>
                <w:sz w:val="24"/>
                <w:szCs w:val="24"/>
                <w:lang w:eastAsia="lt-LT"/>
              </w:rPr>
              <w:t xml:space="preserve"> Galvės regata.</w:t>
            </w:r>
          </w:p>
          <w:p w14:paraId="15DAED3E" w14:textId="77777777" w:rsidR="00A6790E" w:rsidRPr="00A6790E" w:rsidRDefault="00A6790E" w:rsidP="00EC53FF">
            <w:pPr>
              <w:pStyle w:val="Sraopastraipa"/>
              <w:ind w:left="0" w:right="-426" w:firstLine="881"/>
              <w:rPr>
                <w:rFonts w:ascii="Times New Roman" w:hAnsi="Times New Roman" w:cs="Times New Roman"/>
                <w:sz w:val="24"/>
                <w:szCs w:val="24"/>
                <w:lang w:eastAsia="lt-LT"/>
              </w:rPr>
            </w:pPr>
            <w:r w:rsidRPr="00A6790E">
              <w:rPr>
                <w:rFonts w:ascii="Times New Roman" w:hAnsi="Times New Roman" w:cs="Times New Roman"/>
                <w:sz w:val="24"/>
                <w:szCs w:val="24"/>
                <w:lang w:eastAsia="lt-LT"/>
              </w:rPr>
              <w:t>12 karate sportininkų tapo nugalėtojais ir laimėjo prizines vietas šiose varžybose:</w:t>
            </w:r>
          </w:p>
          <w:p w14:paraId="0ACC20E5" w14:textId="2BF37A4E" w:rsidR="00A6790E" w:rsidRPr="00A6790E" w:rsidRDefault="00A6790E" w:rsidP="00ED1802">
            <w:pPr>
              <w:pStyle w:val="Sraopastraipa"/>
              <w:numPr>
                <w:ilvl w:val="0"/>
                <w:numId w:val="4"/>
              </w:numPr>
              <w:ind w:left="0" w:right="-426" w:firstLine="881"/>
              <w:rPr>
                <w:rFonts w:ascii="Times New Roman" w:hAnsi="Times New Roman" w:cs="Times New Roman"/>
                <w:sz w:val="24"/>
                <w:szCs w:val="24"/>
                <w:lang w:eastAsia="lt-LT"/>
              </w:rPr>
            </w:pPr>
            <w:r w:rsidRPr="00A6790E">
              <w:rPr>
                <w:rFonts w:ascii="Times New Roman" w:hAnsi="Times New Roman" w:cs="Times New Roman"/>
                <w:sz w:val="24"/>
                <w:szCs w:val="24"/>
                <w:lang w:eastAsia="lt-LT"/>
              </w:rPr>
              <w:t>XVI  Tarptautinis Shotokan karate turnyras „Tigro kelias“;</w:t>
            </w:r>
          </w:p>
          <w:p w14:paraId="54169B9A" w14:textId="77777777" w:rsidR="00A6790E" w:rsidRPr="00A6790E" w:rsidRDefault="00A6790E" w:rsidP="00ED1802">
            <w:pPr>
              <w:pStyle w:val="Sraopastraipa"/>
              <w:numPr>
                <w:ilvl w:val="0"/>
                <w:numId w:val="4"/>
              </w:numPr>
              <w:ind w:left="0" w:right="-426" w:firstLine="881"/>
              <w:rPr>
                <w:rFonts w:ascii="Times New Roman" w:hAnsi="Times New Roman" w:cs="Times New Roman"/>
                <w:sz w:val="24"/>
                <w:szCs w:val="24"/>
                <w:lang w:eastAsia="lt-LT"/>
              </w:rPr>
            </w:pPr>
            <w:r w:rsidRPr="00A6790E">
              <w:rPr>
                <w:rFonts w:ascii="Times New Roman" w:hAnsi="Times New Roman" w:cs="Times New Roman"/>
                <w:sz w:val="24"/>
                <w:szCs w:val="24"/>
                <w:lang w:eastAsia="lt-LT"/>
              </w:rPr>
              <w:t>III Latgalės WKF karatė čempionatas;</w:t>
            </w:r>
          </w:p>
          <w:p w14:paraId="025C3572" w14:textId="77777777" w:rsidR="00A6790E" w:rsidRPr="00A6790E" w:rsidRDefault="00A6790E" w:rsidP="00ED1802">
            <w:pPr>
              <w:pStyle w:val="Sraopastraipa"/>
              <w:numPr>
                <w:ilvl w:val="0"/>
                <w:numId w:val="4"/>
              </w:numPr>
              <w:ind w:left="0" w:right="-426" w:firstLine="881"/>
              <w:rPr>
                <w:rFonts w:ascii="Times New Roman" w:hAnsi="Times New Roman" w:cs="Times New Roman"/>
                <w:sz w:val="24"/>
                <w:szCs w:val="24"/>
                <w:lang w:eastAsia="lt-LT"/>
              </w:rPr>
            </w:pPr>
            <w:r w:rsidRPr="00A6790E">
              <w:rPr>
                <w:rFonts w:ascii="Times New Roman" w:hAnsi="Times New Roman" w:cs="Times New Roman"/>
                <w:sz w:val="24"/>
                <w:szCs w:val="24"/>
                <w:lang w:eastAsia="lt-LT"/>
              </w:rPr>
              <w:lastRenderedPageBreak/>
              <w:t>Tarptautinis karate turnyras „BALTIC FUNAKOSHI CUP“;</w:t>
            </w:r>
          </w:p>
          <w:p w14:paraId="267B095E" w14:textId="77777777" w:rsidR="00A6790E" w:rsidRPr="00A6790E" w:rsidRDefault="00A6790E" w:rsidP="00ED1802">
            <w:pPr>
              <w:pStyle w:val="Sraopastraipa"/>
              <w:numPr>
                <w:ilvl w:val="0"/>
                <w:numId w:val="4"/>
              </w:numPr>
              <w:ind w:left="0" w:right="-426" w:firstLine="881"/>
              <w:rPr>
                <w:rFonts w:ascii="Times New Roman" w:hAnsi="Times New Roman" w:cs="Times New Roman"/>
                <w:sz w:val="24"/>
                <w:szCs w:val="24"/>
                <w:lang w:eastAsia="lt-LT"/>
              </w:rPr>
            </w:pPr>
            <w:r w:rsidRPr="00A6790E">
              <w:rPr>
                <w:rFonts w:ascii="Times New Roman" w:hAnsi="Times New Roman" w:cs="Times New Roman"/>
                <w:sz w:val="24"/>
                <w:szCs w:val="24"/>
                <w:lang w:eastAsia="lt-LT"/>
              </w:rPr>
              <w:t>XXVI Atviras Baltijos šalių KARATE čempionatas;</w:t>
            </w:r>
          </w:p>
          <w:p w14:paraId="1408A4B4" w14:textId="77777777" w:rsidR="00C17E67" w:rsidRDefault="00C17E67" w:rsidP="004406C5">
            <w:pPr>
              <w:ind w:firstLine="881"/>
              <w:jc w:val="both"/>
              <w:rPr>
                <w:rFonts w:ascii="Times New Roman" w:hAnsi="Times New Roman" w:cs="Times New Roman"/>
                <w:sz w:val="24"/>
                <w:szCs w:val="24"/>
                <w:lang w:eastAsia="lt-LT"/>
              </w:rPr>
            </w:pPr>
          </w:p>
          <w:p w14:paraId="48639B09" w14:textId="60D98678" w:rsidR="004406C5" w:rsidRPr="00A6790E" w:rsidRDefault="00A6790E" w:rsidP="004406C5">
            <w:pPr>
              <w:ind w:firstLine="881"/>
              <w:jc w:val="both"/>
              <w:rPr>
                <w:rFonts w:ascii="Times New Roman" w:hAnsi="Times New Roman" w:cs="Times New Roman"/>
                <w:sz w:val="24"/>
                <w:szCs w:val="24"/>
                <w:lang w:eastAsia="lt-LT"/>
              </w:rPr>
            </w:pPr>
            <w:r w:rsidRPr="00A6790E">
              <w:rPr>
                <w:rFonts w:ascii="Times New Roman" w:hAnsi="Times New Roman" w:cs="Times New Roman"/>
                <w:sz w:val="24"/>
                <w:szCs w:val="24"/>
                <w:lang w:eastAsia="lt-LT"/>
              </w:rPr>
              <w:t>2019-2020 metų Lietuvos rankinio čempionate dalyvavo U-13 berniukų, U-15 merginų, U-15 vaikinų ir U-19 vaikinų komandos. 3 komandos pateko į antrąjį varžybų etapą, tačiau  apdovanojimų nepelnė.</w:t>
            </w:r>
            <w:r w:rsidR="004406C5">
              <w:rPr>
                <w:rFonts w:ascii="Times New Roman" w:hAnsi="Times New Roman" w:cs="Times New Roman"/>
                <w:sz w:val="24"/>
                <w:szCs w:val="24"/>
                <w:lang w:eastAsia="lt-LT"/>
              </w:rPr>
              <w:t xml:space="preserve"> </w:t>
            </w:r>
            <w:r w:rsidRPr="004406C5">
              <w:rPr>
                <w:rFonts w:ascii="Times New Roman" w:hAnsi="Times New Roman" w:cs="Times New Roman"/>
                <w:sz w:val="24"/>
                <w:szCs w:val="24"/>
                <w:lang w:eastAsia="lt-LT"/>
              </w:rPr>
              <w:t xml:space="preserve">Sporto centro futbolo komanda </w:t>
            </w:r>
            <w:r w:rsidR="004406C5">
              <w:rPr>
                <w:rFonts w:ascii="Times New Roman" w:hAnsi="Times New Roman" w:cs="Times New Roman"/>
                <w:sz w:val="24"/>
                <w:szCs w:val="24"/>
                <w:lang w:eastAsia="lt-LT"/>
              </w:rPr>
              <w:t>dalyvavo 2020 m. Lietuvos vaikų futbolo pirmenybių „WELLKID“ atvirose Utenos apskrities pirmenybėse, tačiau dėl karantino varžybos nebaigtos.</w:t>
            </w:r>
          </w:p>
          <w:p w14:paraId="7996D3ED" w14:textId="167017E5" w:rsidR="00A6790E" w:rsidRPr="00A6790E" w:rsidRDefault="00A6790E" w:rsidP="00ED1802">
            <w:pPr>
              <w:jc w:val="both"/>
              <w:rPr>
                <w:rFonts w:ascii="Times New Roman" w:hAnsi="Times New Roman" w:cs="Times New Roman"/>
                <w:sz w:val="24"/>
                <w:szCs w:val="24"/>
                <w:lang w:eastAsia="lt-LT"/>
              </w:rPr>
            </w:pPr>
            <w:r w:rsidRPr="00A6790E">
              <w:rPr>
                <w:rFonts w:ascii="Times New Roman" w:hAnsi="Times New Roman" w:cs="Times New Roman"/>
                <w:sz w:val="24"/>
                <w:szCs w:val="24"/>
                <w:lang w:eastAsia="lt-LT"/>
              </w:rPr>
              <w:t xml:space="preserve"> </w:t>
            </w:r>
            <w:r w:rsidR="004406C5">
              <w:rPr>
                <w:rFonts w:ascii="Times New Roman" w:hAnsi="Times New Roman" w:cs="Times New Roman"/>
                <w:sz w:val="24"/>
                <w:szCs w:val="24"/>
                <w:lang w:eastAsia="lt-LT"/>
              </w:rPr>
              <w:t xml:space="preserve">             </w:t>
            </w:r>
            <w:r w:rsidRPr="00A6790E">
              <w:rPr>
                <w:rFonts w:ascii="Times New Roman" w:hAnsi="Times New Roman" w:cs="Times New Roman"/>
                <w:sz w:val="24"/>
                <w:szCs w:val="24"/>
                <w:lang w:eastAsia="lt-LT"/>
              </w:rPr>
              <w:t>Motyvuojant mokinius siekti asmeninės pažangos, geresnių sportinių rezultatų svarbu tinkamai įvertinti jų pirmąsias pergales, laimėjimus. Svarbu sekti mokinių tobulėjimą, supažindinant su pasiekimais. Zarasų rajono savivaldybės administracijos direktoriaus įsakymu „Dėl gabių vaikų skatinimo „ apdovanoti piniginiais prizais.</w:t>
            </w:r>
          </w:p>
          <w:p w14:paraId="2A4D36B1" w14:textId="5E1C1156" w:rsidR="00A6790E" w:rsidRPr="00A6790E" w:rsidRDefault="00A6790E" w:rsidP="00ED1802">
            <w:pPr>
              <w:ind w:firstLine="881"/>
              <w:jc w:val="both"/>
              <w:rPr>
                <w:rFonts w:ascii="Times New Roman" w:hAnsi="Times New Roman" w:cs="Times New Roman"/>
                <w:sz w:val="24"/>
                <w:szCs w:val="24"/>
                <w:lang w:eastAsia="lt-LT"/>
              </w:rPr>
            </w:pPr>
            <w:r w:rsidRPr="00A6790E">
              <w:rPr>
                <w:rFonts w:ascii="Times New Roman" w:hAnsi="Times New Roman" w:cs="Times New Roman"/>
                <w:sz w:val="24"/>
                <w:szCs w:val="24"/>
                <w:lang w:eastAsia="lt-LT"/>
              </w:rPr>
              <w:t>2020</w:t>
            </w:r>
            <w:r w:rsidR="00ED1802">
              <w:rPr>
                <w:rFonts w:ascii="Times New Roman" w:hAnsi="Times New Roman" w:cs="Times New Roman"/>
                <w:sz w:val="24"/>
                <w:szCs w:val="24"/>
                <w:lang w:eastAsia="lt-LT"/>
              </w:rPr>
              <w:t xml:space="preserve"> </w:t>
            </w:r>
            <w:r w:rsidRPr="00A6790E">
              <w:rPr>
                <w:rFonts w:ascii="Times New Roman" w:hAnsi="Times New Roman" w:cs="Times New Roman"/>
                <w:sz w:val="24"/>
                <w:szCs w:val="24"/>
                <w:lang w:eastAsia="lt-LT"/>
              </w:rPr>
              <w:t>m. neformaliojo švietimo programas baigė 2001 m. g. mokiniai. Jiems įteikti „Neformaliojo vaikų švietimo“ pažymėjimai ir sporto centro direktoriaus padėkos.</w:t>
            </w:r>
          </w:p>
          <w:p w14:paraId="6D137C87" w14:textId="77777777" w:rsidR="007857DB" w:rsidRDefault="007857DB" w:rsidP="00ED1802">
            <w:pPr>
              <w:jc w:val="both"/>
              <w:rPr>
                <w:rFonts w:ascii="Times New Roman" w:hAnsi="Times New Roman" w:cs="Times New Roman"/>
                <w:sz w:val="24"/>
                <w:szCs w:val="24"/>
                <w:lang w:eastAsia="lt-LT"/>
              </w:rPr>
            </w:pPr>
          </w:p>
          <w:p w14:paraId="239044F8" w14:textId="77777777" w:rsidR="00A6790E" w:rsidRPr="00A6790E" w:rsidRDefault="00A6790E" w:rsidP="00ED1802">
            <w:pPr>
              <w:ind w:firstLine="881"/>
              <w:rPr>
                <w:rFonts w:ascii="Times New Roman" w:hAnsi="Times New Roman" w:cs="Times New Roman"/>
                <w:b/>
                <w:bCs/>
                <w:sz w:val="24"/>
                <w:szCs w:val="24"/>
                <w:lang w:eastAsia="lt-LT"/>
              </w:rPr>
            </w:pPr>
            <w:r w:rsidRPr="00A6790E">
              <w:rPr>
                <w:rFonts w:ascii="Times New Roman" w:hAnsi="Times New Roman" w:cs="Times New Roman"/>
                <w:b/>
                <w:bCs/>
                <w:sz w:val="24"/>
                <w:szCs w:val="24"/>
                <w:lang w:eastAsia="lt-LT"/>
              </w:rPr>
              <w:t>Darbuotojai</w:t>
            </w:r>
          </w:p>
          <w:p w14:paraId="70B29397" w14:textId="77777777" w:rsidR="00A6790E" w:rsidRPr="00A6790E" w:rsidRDefault="00A6790E" w:rsidP="00A6790E">
            <w:pPr>
              <w:rPr>
                <w:rFonts w:ascii="Times New Roman" w:hAnsi="Times New Roman" w:cs="Times New Roman"/>
                <w:sz w:val="24"/>
                <w:szCs w:val="24"/>
                <w:lang w:eastAsia="lt-LT"/>
              </w:rPr>
            </w:pPr>
          </w:p>
          <w:p w14:paraId="0DD4FC39" w14:textId="77777777" w:rsidR="00A6790E" w:rsidRPr="00A6790E" w:rsidRDefault="00A6790E" w:rsidP="00ED1802">
            <w:pPr>
              <w:ind w:firstLine="881"/>
              <w:jc w:val="both"/>
              <w:rPr>
                <w:rFonts w:ascii="Times New Roman" w:hAnsi="Times New Roman" w:cs="Times New Roman"/>
                <w:sz w:val="24"/>
                <w:szCs w:val="24"/>
                <w:lang w:eastAsia="lt-LT"/>
              </w:rPr>
            </w:pPr>
            <w:r w:rsidRPr="00A6790E">
              <w:rPr>
                <w:rFonts w:ascii="Times New Roman" w:hAnsi="Times New Roman" w:cs="Times New Roman"/>
                <w:sz w:val="24"/>
                <w:szCs w:val="24"/>
                <w:lang w:eastAsia="lt-LT"/>
              </w:rPr>
              <w:t>Zarasų rajono savivaldybės tarybos 2020 m. rugsėjo 25 d.  sprendimu Nr. T-158 nustatytas 17.61 leistinas užimti etatų skaičius.</w:t>
            </w:r>
          </w:p>
          <w:p w14:paraId="3EDCCDA1" w14:textId="77777777" w:rsidR="00A6790E" w:rsidRPr="00A6790E" w:rsidRDefault="00A6790E" w:rsidP="00ED1802">
            <w:pPr>
              <w:jc w:val="both"/>
              <w:rPr>
                <w:rFonts w:ascii="Times New Roman" w:hAnsi="Times New Roman" w:cs="Times New Roman"/>
                <w:sz w:val="24"/>
                <w:szCs w:val="24"/>
                <w:lang w:eastAsia="lt-LT"/>
              </w:rPr>
            </w:pPr>
          </w:p>
          <w:tbl>
            <w:tblPr>
              <w:tblStyle w:val="Lentelstinklelis"/>
              <w:tblW w:w="9549" w:type="dxa"/>
              <w:tblLook w:val="04A0" w:firstRow="1" w:lastRow="0" w:firstColumn="1" w:lastColumn="0" w:noHBand="0" w:noVBand="1"/>
            </w:tblPr>
            <w:tblGrid>
              <w:gridCol w:w="1843"/>
              <w:gridCol w:w="1805"/>
              <w:gridCol w:w="1848"/>
              <w:gridCol w:w="1350"/>
              <w:gridCol w:w="17"/>
              <w:gridCol w:w="8"/>
              <w:gridCol w:w="1328"/>
              <w:gridCol w:w="1350"/>
            </w:tblGrid>
            <w:tr w:rsidR="00F2231A" w:rsidRPr="00A6790E" w14:paraId="3E34FB0B" w14:textId="77777777" w:rsidTr="00F2231A">
              <w:tc>
                <w:tcPr>
                  <w:tcW w:w="3997" w:type="dxa"/>
                  <w:gridSpan w:val="2"/>
                </w:tcPr>
                <w:p w14:paraId="14D3AF6D" w14:textId="77777777" w:rsidR="00A6790E" w:rsidRDefault="00A6790E" w:rsidP="00A6790E">
                  <w:pPr>
                    <w:ind w:firstLine="0"/>
                    <w:rPr>
                      <w:rFonts w:cs="Times New Roman"/>
                      <w:szCs w:val="24"/>
                      <w:lang w:eastAsia="lt-LT"/>
                    </w:rPr>
                  </w:pPr>
                  <w:r w:rsidRPr="00A6790E">
                    <w:rPr>
                      <w:rFonts w:cs="Times New Roman"/>
                      <w:szCs w:val="24"/>
                      <w:lang w:eastAsia="lt-LT"/>
                    </w:rPr>
                    <w:t>Administracijos darbuotojai</w:t>
                  </w:r>
                </w:p>
                <w:p w14:paraId="37C978CC" w14:textId="0A2A538B" w:rsidR="00132636" w:rsidRPr="00A6790E" w:rsidRDefault="00132636" w:rsidP="00A6790E">
                  <w:pPr>
                    <w:ind w:firstLine="0"/>
                    <w:rPr>
                      <w:rFonts w:cs="Times New Roman"/>
                      <w:szCs w:val="24"/>
                      <w:lang w:eastAsia="lt-LT"/>
                    </w:rPr>
                  </w:pPr>
                </w:p>
              </w:tc>
              <w:tc>
                <w:tcPr>
                  <w:tcW w:w="2883" w:type="dxa"/>
                  <w:gridSpan w:val="4"/>
                </w:tcPr>
                <w:p w14:paraId="472C05BF" w14:textId="77777777" w:rsidR="00A6790E" w:rsidRPr="00A6790E" w:rsidRDefault="00A6790E" w:rsidP="00ED1802">
                  <w:pPr>
                    <w:ind w:left="62" w:firstLine="320"/>
                    <w:rPr>
                      <w:rFonts w:cs="Times New Roman"/>
                      <w:szCs w:val="24"/>
                      <w:lang w:eastAsia="lt-LT"/>
                    </w:rPr>
                  </w:pPr>
                  <w:r w:rsidRPr="00A6790E">
                    <w:rPr>
                      <w:rFonts w:cs="Times New Roman"/>
                      <w:szCs w:val="24"/>
                      <w:lang w:eastAsia="lt-LT"/>
                    </w:rPr>
                    <w:t>NŠ mokytojai</w:t>
                  </w:r>
                </w:p>
              </w:tc>
              <w:tc>
                <w:tcPr>
                  <w:tcW w:w="2669" w:type="dxa"/>
                  <w:gridSpan w:val="2"/>
                </w:tcPr>
                <w:p w14:paraId="7EE54FD8" w14:textId="77777777" w:rsidR="00A6790E" w:rsidRPr="00A6790E" w:rsidRDefault="00A6790E" w:rsidP="00A6790E">
                  <w:pPr>
                    <w:ind w:firstLine="704"/>
                    <w:rPr>
                      <w:rFonts w:cs="Times New Roman"/>
                      <w:szCs w:val="24"/>
                      <w:lang w:eastAsia="lt-LT"/>
                    </w:rPr>
                  </w:pPr>
                  <w:r w:rsidRPr="00A6790E">
                    <w:rPr>
                      <w:rFonts w:cs="Times New Roman"/>
                      <w:szCs w:val="24"/>
                      <w:lang w:eastAsia="lt-LT"/>
                    </w:rPr>
                    <w:t>Kiti darbuotojai</w:t>
                  </w:r>
                </w:p>
              </w:tc>
            </w:tr>
            <w:tr w:rsidR="00F2231A" w:rsidRPr="00A6790E" w14:paraId="255575E5" w14:textId="77777777" w:rsidTr="00F2231A">
              <w:tc>
                <w:tcPr>
                  <w:tcW w:w="1839" w:type="dxa"/>
                </w:tcPr>
                <w:p w14:paraId="118FAC4A" w14:textId="77777777" w:rsidR="00A6790E" w:rsidRPr="00A6790E" w:rsidRDefault="00A6790E" w:rsidP="00A6790E">
                  <w:pPr>
                    <w:ind w:firstLine="0"/>
                    <w:rPr>
                      <w:rFonts w:cs="Times New Roman"/>
                      <w:szCs w:val="24"/>
                      <w:lang w:eastAsia="lt-LT"/>
                    </w:rPr>
                  </w:pPr>
                  <w:r w:rsidRPr="00A6790E">
                    <w:rPr>
                      <w:rFonts w:cs="Times New Roman"/>
                      <w:szCs w:val="24"/>
                      <w:lang w:eastAsia="lt-LT"/>
                    </w:rPr>
                    <w:t>Pareigybė</w:t>
                  </w:r>
                </w:p>
              </w:tc>
              <w:tc>
                <w:tcPr>
                  <w:tcW w:w="2158" w:type="dxa"/>
                </w:tcPr>
                <w:p w14:paraId="4FD15DCF" w14:textId="77777777" w:rsidR="00A6790E" w:rsidRPr="00A6790E" w:rsidRDefault="00A6790E" w:rsidP="00A6790E">
                  <w:pPr>
                    <w:ind w:firstLine="0"/>
                    <w:rPr>
                      <w:rFonts w:cs="Times New Roman"/>
                      <w:szCs w:val="24"/>
                      <w:lang w:eastAsia="lt-LT"/>
                    </w:rPr>
                  </w:pPr>
                  <w:r w:rsidRPr="00A6790E">
                    <w:rPr>
                      <w:rFonts w:cs="Times New Roman"/>
                      <w:szCs w:val="24"/>
                      <w:lang w:eastAsia="lt-LT"/>
                    </w:rPr>
                    <w:t>Par. sk.</w:t>
                  </w:r>
                </w:p>
              </w:tc>
              <w:tc>
                <w:tcPr>
                  <w:tcW w:w="1982" w:type="dxa"/>
                </w:tcPr>
                <w:p w14:paraId="2E08C09E" w14:textId="77777777" w:rsidR="00A6790E" w:rsidRPr="00A6790E" w:rsidRDefault="00A6790E" w:rsidP="00A6790E">
                  <w:pPr>
                    <w:ind w:firstLine="0"/>
                    <w:rPr>
                      <w:rFonts w:cs="Times New Roman"/>
                      <w:szCs w:val="24"/>
                      <w:lang w:eastAsia="lt-LT"/>
                    </w:rPr>
                  </w:pPr>
                  <w:r w:rsidRPr="00A6790E">
                    <w:rPr>
                      <w:rFonts w:cs="Times New Roman"/>
                      <w:szCs w:val="24"/>
                      <w:lang w:eastAsia="lt-LT"/>
                    </w:rPr>
                    <w:t>Pareigybė</w:t>
                  </w:r>
                </w:p>
              </w:tc>
              <w:tc>
                <w:tcPr>
                  <w:tcW w:w="893" w:type="dxa"/>
                  <w:gridSpan w:val="2"/>
                </w:tcPr>
                <w:p w14:paraId="20D22EE3" w14:textId="77777777" w:rsidR="00A6790E" w:rsidRPr="00A6790E" w:rsidRDefault="00A6790E" w:rsidP="00A6790E">
                  <w:pPr>
                    <w:ind w:firstLine="0"/>
                    <w:rPr>
                      <w:rFonts w:cs="Times New Roman"/>
                      <w:szCs w:val="24"/>
                      <w:lang w:eastAsia="lt-LT"/>
                    </w:rPr>
                  </w:pPr>
                  <w:r w:rsidRPr="00A6790E">
                    <w:rPr>
                      <w:rFonts w:cs="Times New Roman"/>
                      <w:szCs w:val="24"/>
                      <w:lang w:eastAsia="lt-LT"/>
                    </w:rPr>
                    <w:t>Par. sk.</w:t>
                  </w:r>
                </w:p>
              </w:tc>
              <w:tc>
                <w:tcPr>
                  <w:tcW w:w="1330" w:type="dxa"/>
                  <w:gridSpan w:val="2"/>
                </w:tcPr>
                <w:p w14:paraId="3A5D8ADD" w14:textId="77777777" w:rsidR="00A6790E" w:rsidRPr="00A6790E" w:rsidRDefault="00A6790E" w:rsidP="00A6790E">
                  <w:pPr>
                    <w:ind w:firstLine="0"/>
                    <w:rPr>
                      <w:rFonts w:cs="Times New Roman"/>
                      <w:szCs w:val="24"/>
                      <w:lang w:eastAsia="lt-LT"/>
                    </w:rPr>
                  </w:pPr>
                  <w:r w:rsidRPr="00A6790E">
                    <w:rPr>
                      <w:rFonts w:cs="Times New Roman"/>
                      <w:szCs w:val="24"/>
                      <w:lang w:eastAsia="lt-LT"/>
                    </w:rPr>
                    <w:t>Pareigybė</w:t>
                  </w:r>
                </w:p>
              </w:tc>
              <w:tc>
                <w:tcPr>
                  <w:tcW w:w="1347" w:type="dxa"/>
                </w:tcPr>
                <w:p w14:paraId="31A5164E" w14:textId="77777777" w:rsidR="00A6790E" w:rsidRPr="00A6790E" w:rsidRDefault="00A6790E" w:rsidP="00A6790E">
                  <w:pPr>
                    <w:ind w:firstLine="0"/>
                    <w:rPr>
                      <w:rFonts w:cs="Times New Roman"/>
                      <w:szCs w:val="24"/>
                      <w:lang w:eastAsia="lt-LT"/>
                    </w:rPr>
                  </w:pPr>
                  <w:r w:rsidRPr="00A6790E">
                    <w:rPr>
                      <w:rFonts w:cs="Times New Roman"/>
                      <w:szCs w:val="24"/>
                      <w:lang w:eastAsia="lt-LT"/>
                    </w:rPr>
                    <w:t>Par. sk.</w:t>
                  </w:r>
                </w:p>
              </w:tc>
            </w:tr>
            <w:tr w:rsidR="00F2231A" w:rsidRPr="00A6790E" w14:paraId="26D7D0E5" w14:textId="77777777" w:rsidTr="00F2231A">
              <w:tc>
                <w:tcPr>
                  <w:tcW w:w="1839" w:type="dxa"/>
                </w:tcPr>
                <w:p w14:paraId="2AFBC3E3" w14:textId="77777777" w:rsidR="00A6790E" w:rsidRPr="00A6790E" w:rsidRDefault="00A6790E" w:rsidP="00A6790E">
                  <w:pPr>
                    <w:ind w:firstLine="0"/>
                    <w:rPr>
                      <w:rFonts w:cs="Times New Roman"/>
                      <w:szCs w:val="24"/>
                      <w:lang w:eastAsia="lt-LT"/>
                    </w:rPr>
                  </w:pPr>
                  <w:r w:rsidRPr="00A6790E">
                    <w:rPr>
                      <w:rFonts w:cs="Times New Roman"/>
                      <w:szCs w:val="24"/>
                      <w:lang w:eastAsia="lt-LT"/>
                    </w:rPr>
                    <w:t>Direktorius</w:t>
                  </w:r>
                </w:p>
              </w:tc>
              <w:tc>
                <w:tcPr>
                  <w:tcW w:w="2158" w:type="dxa"/>
                </w:tcPr>
                <w:p w14:paraId="17969B02" w14:textId="5A4DD335" w:rsidR="00A6790E" w:rsidRPr="00A6790E" w:rsidRDefault="00A6790E" w:rsidP="00F2231A">
                  <w:pPr>
                    <w:ind w:firstLine="0"/>
                    <w:jc w:val="center"/>
                    <w:rPr>
                      <w:rFonts w:cs="Times New Roman"/>
                      <w:szCs w:val="24"/>
                      <w:lang w:eastAsia="lt-LT"/>
                    </w:rPr>
                  </w:pPr>
                  <w:r w:rsidRPr="00A6790E">
                    <w:rPr>
                      <w:rFonts w:cs="Times New Roman"/>
                      <w:szCs w:val="24"/>
                      <w:lang w:eastAsia="lt-LT"/>
                    </w:rPr>
                    <w:t>1</w:t>
                  </w:r>
                </w:p>
              </w:tc>
              <w:tc>
                <w:tcPr>
                  <w:tcW w:w="1982" w:type="dxa"/>
                </w:tcPr>
                <w:p w14:paraId="07C55068" w14:textId="77777777" w:rsidR="00A6790E" w:rsidRPr="00A6790E" w:rsidRDefault="00A6790E" w:rsidP="00A6790E">
                  <w:pPr>
                    <w:ind w:firstLine="0"/>
                    <w:rPr>
                      <w:rFonts w:cs="Times New Roman"/>
                      <w:szCs w:val="24"/>
                      <w:lang w:eastAsia="lt-LT"/>
                    </w:rPr>
                  </w:pPr>
                  <w:r w:rsidRPr="00A6790E">
                    <w:rPr>
                      <w:rFonts w:cs="Times New Roman"/>
                      <w:szCs w:val="24"/>
                      <w:lang w:eastAsia="lt-LT"/>
                    </w:rPr>
                    <w:t>NŠ mokytojas</w:t>
                  </w:r>
                </w:p>
                <w:p w14:paraId="37AA4D7E" w14:textId="77777777" w:rsidR="00A6790E" w:rsidRPr="00A6790E" w:rsidRDefault="00A6790E" w:rsidP="00A6790E">
                  <w:pPr>
                    <w:ind w:firstLine="0"/>
                    <w:rPr>
                      <w:rFonts w:cs="Times New Roman"/>
                      <w:szCs w:val="24"/>
                      <w:lang w:eastAsia="lt-LT"/>
                    </w:rPr>
                  </w:pPr>
                  <w:r w:rsidRPr="00A6790E">
                    <w:rPr>
                      <w:rFonts w:cs="Times New Roman"/>
                      <w:szCs w:val="24"/>
                      <w:lang w:eastAsia="lt-LT"/>
                    </w:rPr>
                    <w:t>be kategorijos</w:t>
                  </w:r>
                </w:p>
              </w:tc>
              <w:tc>
                <w:tcPr>
                  <w:tcW w:w="872" w:type="dxa"/>
                </w:tcPr>
                <w:p w14:paraId="1B6BBEF5" w14:textId="77777777" w:rsidR="00A6790E" w:rsidRPr="00A6790E" w:rsidRDefault="00A6790E" w:rsidP="00A6790E">
                  <w:pPr>
                    <w:rPr>
                      <w:rFonts w:cs="Times New Roman"/>
                      <w:szCs w:val="24"/>
                      <w:lang w:eastAsia="lt-LT"/>
                    </w:rPr>
                  </w:pPr>
                </w:p>
                <w:p w14:paraId="0F896ADD" w14:textId="77777777" w:rsidR="00A6790E" w:rsidRPr="00A6790E" w:rsidRDefault="00A6790E" w:rsidP="00A6790E">
                  <w:pPr>
                    <w:ind w:firstLine="0"/>
                    <w:jc w:val="left"/>
                    <w:rPr>
                      <w:rFonts w:cs="Times New Roman"/>
                      <w:szCs w:val="24"/>
                      <w:lang w:eastAsia="lt-LT"/>
                    </w:rPr>
                  </w:pPr>
                  <w:r w:rsidRPr="00A6790E">
                    <w:rPr>
                      <w:rFonts w:cs="Times New Roman"/>
                      <w:szCs w:val="24"/>
                      <w:lang w:eastAsia="lt-LT"/>
                    </w:rPr>
                    <w:t>1,23</w:t>
                  </w:r>
                </w:p>
              </w:tc>
              <w:tc>
                <w:tcPr>
                  <w:tcW w:w="1351" w:type="dxa"/>
                  <w:gridSpan w:val="3"/>
                </w:tcPr>
                <w:p w14:paraId="25D55A0F" w14:textId="77777777" w:rsidR="00A6790E" w:rsidRPr="00A6790E" w:rsidRDefault="00A6790E" w:rsidP="00A6790E">
                  <w:pPr>
                    <w:ind w:firstLine="0"/>
                    <w:rPr>
                      <w:rFonts w:cs="Times New Roman"/>
                      <w:szCs w:val="24"/>
                      <w:lang w:eastAsia="lt-LT"/>
                    </w:rPr>
                  </w:pPr>
                </w:p>
                <w:p w14:paraId="04ECA6A7" w14:textId="77777777" w:rsidR="00A6790E" w:rsidRPr="00A6790E" w:rsidRDefault="00A6790E" w:rsidP="00A6790E">
                  <w:pPr>
                    <w:ind w:firstLine="0"/>
                    <w:rPr>
                      <w:rFonts w:cs="Times New Roman"/>
                      <w:szCs w:val="24"/>
                      <w:lang w:eastAsia="lt-LT"/>
                    </w:rPr>
                  </w:pPr>
                  <w:r w:rsidRPr="00A6790E">
                    <w:rPr>
                      <w:rFonts w:cs="Times New Roman"/>
                      <w:szCs w:val="24"/>
                      <w:lang w:eastAsia="lt-LT"/>
                    </w:rPr>
                    <w:t>Vairuotojas</w:t>
                  </w:r>
                </w:p>
              </w:tc>
              <w:tc>
                <w:tcPr>
                  <w:tcW w:w="1347" w:type="dxa"/>
                </w:tcPr>
                <w:p w14:paraId="05C206CD" w14:textId="77777777" w:rsidR="00A6790E" w:rsidRPr="00A6790E" w:rsidRDefault="00A6790E" w:rsidP="00A6790E">
                  <w:pPr>
                    <w:ind w:firstLine="0"/>
                    <w:rPr>
                      <w:rFonts w:cs="Times New Roman"/>
                      <w:szCs w:val="24"/>
                      <w:lang w:eastAsia="lt-LT"/>
                    </w:rPr>
                  </w:pPr>
                </w:p>
                <w:p w14:paraId="7F8B8770" w14:textId="77777777" w:rsidR="00A6790E" w:rsidRPr="00A6790E" w:rsidRDefault="00A6790E" w:rsidP="00A6790E">
                  <w:pPr>
                    <w:ind w:firstLine="0"/>
                    <w:rPr>
                      <w:rFonts w:cs="Times New Roman"/>
                      <w:szCs w:val="24"/>
                      <w:lang w:eastAsia="lt-LT"/>
                    </w:rPr>
                  </w:pPr>
                  <w:r w:rsidRPr="00A6790E">
                    <w:rPr>
                      <w:rFonts w:cs="Times New Roman"/>
                      <w:szCs w:val="24"/>
                      <w:lang w:eastAsia="lt-LT"/>
                    </w:rPr>
                    <w:t>1</w:t>
                  </w:r>
                </w:p>
              </w:tc>
            </w:tr>
            <w:tr w:rsidR="00F2231A" w:rsidRPr="00A6790E" w14:paraId="45E8AE37" w14:textId="77777777" w:rsidTr="00F2231A">
              <w:tc>
                <w:tcPr>
                  <w:tcW w:w="1839" w:type="dxa"/>
                </w:tcPr>
                <w:p w14:paraId="4075A8C0" w14:textId="77777777" w:rsidR="00A6790E" w:rsidRPr="00A6790E" w:rsidRDefault="00A6790E" w:rsidP="00A6790E">
                  <w:pPr>
                    <w:ind w:firstLine="0"/>
                    <w:rPr>
                      <w:rFonts w:cs="Times New Roman"/>
                      <w:szCs w:val="24"/>
                      <w:lang w:eastAsia="lt-LT"/>
                    </w:rPr>
                  </w:pPr>
                  <w:r w:rsidRPr="00A6790E">
                    <w:rPr>
                      <w:rFonts w:cs="Times New Roman"/>
                      <w:szCs w:val="24"/>
                      <w:lang w:eastAsia="lt-LT"/>
                    </w:rPr>
                    <w:t>Direktoriaus pavaduotojas</w:t>
                  </w:r>
                </w:p>
              </w:tc>
              <w:tc>
                <w:tcPr>
                  <w:tcW w:w="2158" w:type="dxa"/>
                </w:tcPr>
                <w:p w14:paraId="7CD79321" w14:textId="76AC8CD7" w:rsidR="00A6790E" w:rsidRPr="00A6790E" w:rsidRDefault="00A6790E" w:rsidP="00F2231A">
                  <w:pPr>
                    <w:ind w:firstLine="0"/>
                    <w:jc w:val="center"/>
                    <w:rPr>
                      <w:rFonts w:cs="Times New Roman"/>
                      <w:szCs w:val="24"/>
                      <w:lang w:eastAsia="lt-LT"/>
                    </w:rPr>
                  </w:pPr>
                  <w:r w:rsidRPr="00A6790E">
                    <w:rPr>
                      <w:rFonts w:cs="Times New Roman"/>
                      <w:szCs w:val="24"/>
                      <w:lang w:eastAsia="lt-LT"/>
                    </w:rPr>
                    <w:t>1(nėra)</w:t>
                  </w:r>
                </w:p>
              </w:tc>
              <w:tc>
                <w:tcPr>
                  <w:tcW w:w="1982" w:type="dxa"/>
                </w:tcPr>
                <w:p w14:paraId="753460D5" w14:textId="77777777" w:rsidR="00A6790E" w:rsidRPr="00A6790E" w:rsidRDefault="00A6790E" w:rsidP="00A6790E">
                  <w:pPr>
                    <w:ind w:firstLine="0"/>
                    <w:rPr>
                      <w:rFonts w:cs="Times New Roman"/>
                      <w:szCs w:val="24"/>
                      <w:lang w:eastAsia="lt-LT"/>
                    </w:rPr>
                  </w:pPr>
                </w:p>
                <w:p w14:paraId="7573B15A" w14:textId="77777777" w:rsidR="00A6790E" w:rsidRPr="00A6790E" w:rsidRDefault="00A6790E" w:rsidP="00A6790E">
                  <w:pPr>
                    <w:ind w:firstLine="0"/>
                    <w:rPr>
                      <w:rFonts w:cs="Times New Roman"/>
                      <w:szCs w:val="24"/>
                      <w:lang w:eastAsia="lt-LT"/>
                    </w:rPr>
                  </w:pPr>
                  <w:r w:rsidRPr="00A6790E">
                    <w:rPr>
                      <w:rFonts w:cs="Times New Roman"/>
                      <w:szCs w:val="24"/>
                      <w:lang w:eastAsia="lt-LT"/>
                    </w:rPr>
                    <w:t>NŠ mokytojas</w:t>
                  </w:r>
                </w:p>
              </w:tc>
              <w:tc>
                <w:tcPr>
                  <w:tcW w:w="893" w:type="dxa"/>
                  <w:gridSpan w:val="2"/>
                </w:tcPr>
                <w:p w14:paraId="7267D223" w14:textId="77777777" w:rsidR="00A6790E" w:rsidRPr="00A6790E" w:rsidRDefault="00A6790E" w:rsidP="00A6790E">
                  <w:pPr>
                    <w:ind w:firstLine="0"/>
                    <w:rPr>
                      <w:rFonts w:cs="Times New Roman"/>
                      <w:szCs w:val="24"/>
                      <w:lang w:eastAsia="lt-LT"/>
                    </w:rPr>
                  </w:pPr>
                </w:p>
                <w:p w14:paraId="13F58014" w14:textId="77777777" w:rsidR="00A6790E" w:rsidRPr="00A6790E" w:rsidRDefault="00A6790E" w:rsidP="00A6790E">
                  <w:pPr>
                    <w:ind w:firstLine="0"/>
                    <w:rPr>
                      <w:rFonts w:cs="Times New Roman"/>
                      <w:szCs w:val="24"/>
                      <w:lang w:eastAsia="lt-LT"/>
                    </w:rPr>
                  </w:pPr>
                  <w:r w:rsidRPr="00A6790E">
                    <w:rPr>
                      <w:rFonts w:cs="Times New Roman"/>
                      <w:szCs w:val="24"/>
                      <w:lang w:eastAsia="lt-LT"/>
                    </w:rPr>
                    <w:t>0,32</w:t>
                  </w:r>
                </w:p>
              </w:tc>
              <w:tc>
                <w:tcPr>
                  <w:tcW w:w="1330" w:type="dxa"/>
                  <w:gridSpan w:val="2"/>
                </w:tcPr>
                <w:p w14:paraId="4C3F4061" w14:textId="77777777" w:rsidR="00A6790E" w:rsidRPr="00A6790E" w:rsidRDefault="00A6790E" w:rsidP="00A6790E">
                  <w:pPr>
                    <w:ind w:firstLine="0"/>
                    <w:rPr>
                      <w:rFonts w:cs="Times New Roman"/>
                      <w:szCs w:val="24"/>
                      <w:lang w:eastAsia="lt-LT"/>
                    </w:rPr>
                  </w:pPr>
                  <w:r w:rsidRPr="00A6790E">
                    <w:rPr>
                      <w:rFonts w:cs="Times New Roman"/>
                      <w:szCs w:val="24"/>
                      <w:lang w:eastAsia="lt-LT"/>
                    </w:rPr>
                    <w:t>Pagalbinis darbininkas</w:t>
                  </w:r>
                </w:p>
              </w:tc>
              <w:tc>
                <w:tcPr>
                  <w:tcW w:w="1347" w:type="dxa"/>
                </w:tcPr>
                <w:p w14:paraId="31959D29" w14:textId="77777777" w:rsidR="00A6790E" w:rsidRPr="00A6790E" w:rsidRDefault="00A6790E" w:rsidP="00A6790E">
                  <w:pPr>
                    <w:rPr>
                      <w:rFonts w:cs="Times New Roman"/>
                      <w:szCs w:val="24"/>
                      <w:lang w:eastAsia="lt-LT"/>
                    </w:rPr>
                  </w:pPr>
                </w:p>
                <w:p w14:paraId="53BAF227" w14:textId="77777777" w:rsidR="00A6790E" w:rsidRPr="00A6790E" w:rsidRDefault="00A6790E" w:rsidP="00A6790E">
                  <w:pPr>
                    <w:ind w:firstLine="0"/>
                    <w:rPr>
                      <w:rFonts w:cs="Times New Roman"/>
                      <w:szCs w:val="24"/>
                      <w:lang w:eastAsia="lt-LT"/>
                    </w:rPr>
                  </w:pPr>
                  <w:r w:rsidRPr="00A6790E">
                    <w:rPr>
                      <w:rFonts w:cs="Times New Roman"/>
                      <w:szCs w:val="24"/>
                      <w:lang w:eastAsia="lt-LT"/>
                    </w:rPr>
                    <w:t>2</w:t>
                  </w:r>
                </w:p>
              </w:tc>
            </w:tr>
            <w:tr w:rsidR="00F2231A" w:rsidRPr="00A6790E" w14:paraId="5BAD1E37" w14:textId="77777777" w:rsidTr="00F2231A">
              <w:tc>
                <w:tcPr>
                  <w:tcW w:w="1839" w:type="dxa"/>
                </w:tcPr>
                <w:p w14:paraId="10F907E1" w14:textId="77777777" w:rsidR="00A6790E" w:rsidRPr="00A6790E" w:rsidRDefault="00A6790E" w:rsidP="00A6790E">
                  <w:pPr>
                    <w:ind w:firstLine="0"/>
                    <w:rPr>
                      <w:rFonts w:cs="Times New Roman"/>
                      <w:szCs w:val="24"/>
                      <w:lang w:eastAsia="lt-LT"/>
                    </w:rPr>
                  </w:pPr>
                  <w:r w:rsidRPr="00A6790E">
                    <w:rPr>
                      <w:rFonts w:cs="Times New Roman"/>
                      <w:szCs w:val="24"/>
                      <w:lang w:eastAsia="lt-LT"/>
                    </w:rPr>
                    <w:t>Vyr. buhalteris</w:t>
                  </w:r>
                </w:p>
              </w:tc>
              <w:tc>
                <w:tcPr>
                  <w:tcW w:w="2158" w:type="dxa"/>
                </w:tcPr>
                <w:p w14:paraId="3CAFF8E9" w14:textId="54A40638" w:rsidR="00A6790E" w:rsidRPr="00A6790E" w:rsidRDefault="00A6790E" w:rsidP="00F2231A">
                  <w:pPr>
                    <w:ind w:firstLine="0"/>
                    <w:jc w:val="center"/>
                    <w:rPr>
                      <w:rFonts w:cs="Times New Roman"/>
                      <w:szCs w:val="24"/>
                      <w:lang w:eastAsia="lt-LT"/>
                    </w:rPr>
                  </w:pPr>
                  <w:r w:rsidRPr="00A6790E">
                    <w:rPr>
                      <w:rFonts w:cs="Times New Roman"/>
                      <w:szCs w:val="24"/>
                      <w:lang w:eastAsia="lt-LT"/>
                    </w:rPr>
                    <w:t>1</w:t>
                  </w:r>
                </w:p>
              </w:tc>
              <w:tc>
                <w:tcPr>
                  <w:tcW w:w="1982" w:type="dxa"/>
                </w:tcPr>
                <w:p w14:paraId="45ECE8FF" w14:textId="77777777" w:rsidR="00A6790E" w:rsidRPr="00A6790E" w:rsidRDefault="00A6790E" w:rsidP="00A6790E">
                  <w:pPr>
                    <w:ind w:firstLine="0"/>
                    <w:rPr>
                      <w:rFonts w:cs="Times New Roman"/>
                      <w:szCs w:val="24"/>
                      <w:lang w:eastAsia="lt-LT"/>
                    </w:rPr>
                  </w:pPr>
                  <w:r w:rsidRPr="00A6790E">
                    <w:rPr>
                      <w:rFonts w:cs="Times New Roman"/>
                      <w:szCs w:val="24"/>
                      <w:lang w:eastAsia="lt-LT"/>
                    </w:rPr>
                    <w:t>NŠ mokytojas</w:t>
                  </w:r>
                </w:p>
                <w:p w14:paraId="2CB35D1F" w14:textId="77777777" w:rsidR="00A6790E" w:rsidRPr="00A6790E" w:rsidRDefault="00A6790E" w:rsidP="00A6790E">
                  <w:pPr>
                    <w:ind w:firstLine="0"/>
                    <w:rPr>
                      <w:rFonts w:cs="Times New Roman"/>
                      <w:szCs w:val="24"/>
                      <w:lang w:eastAsia="lt-LT"/>
                    </w:rPr>
                  </w:pPr>
                  <w:r w:rsidRPr="00A6790E">
                    <w:rPr>
                      <w:rFonts w:cs="Times New Roman"/>
                      <w:szCs w:val="24"/>
                      <w:lang w:eastAsia="lt-LT"/>
                    </w:rPr>
                    <w:t>vyr. mokytojas</w:t>
                  </w:r>
                </w:p>
              </w:tc>
              <w:tc>
                <w:tcPr>
                  <w:tcW w:w="893" w:type="dxa"/>
                  <w:gridSpan w:val="2"/>
                </w:tcPr>
                <w:p w14:paraId="780849F9" w14:textId="77777777" w:rsidR="00A6790E" w:rsidRPr="00A6790E" w:rsidRDefault="00A6790E" w:rsidP="00A6790E">
                  <w:pPr>
                    <w:ind w:firstLine="0"/>
                    <w:rPr>
                      <w:rFonts w:cs="Times New Roman"/>
                      <w:szCs w:val="24"/>
                      <w:lang w:eastAsia="lt-LT"/>
                    </w:rPr>
                  </w:pPr>
                </w:p>
                <w:p w14:paraId="710ABBE2" w14:textId="77777777" w:rsidR="00A6790E" w:rsidRPr="00A6790E" w:rsidRDefault="00A6790E" w:rsidP="00A6790E">
                  <w:pPr>
                    <w:ind w:firstLine="0"/>
                    <w:rPr>
                      <w:rFonts w:cs="Times New Roman"/>
                      <w:szCs w:val="24"/>
                      <w:lang w:eastAsia="lt-LT"/>
                    </w:rPr>
                  </w:pPr>
                  <w:r w:rsidRPr="00A6790E">
                    <w:rPr>
                      <w:rFonts w:cs="Times New Roman"/>
                      <w:szCs w:val="24"/>
                      <w:lang w:eastAsia="lt-LT"/>
                    </w:rPr>
                    <w:t>0,8</w:t>
                  </w:r>
                </w:p>
              </w:tc>
              <w:tc>
                <w:tcPr>
                  <w:tcW w:w="1330" w:type="dxa"/>
                  <w:gridSpan w:val="2"/>
                </w:tcPr>
                <w:p w14:paraId="43D6B2A1" w14:textId="77777777" w:rsidR="00A6790E" w:rsidRPr="00A6790E" w:rsidRDefault="00A6790E" w:rsidP="00A6790E">
                  <w:pPr>
                    <w:ind w:firstLine="0"/>
                    <w:rPr>
                      <w:rFonts w:cs="Times New Roman"/>
                      <w:szCs w:val="24"/>
                      <w:lang w:eastAsia="lt-LT"/>
                    </w:rPr>
                  </w:pPr>
                </w:p>
                <w:p w14:paraId="1E8FA920" w14:textId="77777777" w:rsidR="00A6790E" w:rsidRPr="00A6790E" w:rsidRDefault="00A6790E" w:rsidP="00A6790E">
                  <w:pPr>
                    <w:ind w:firstLine="0"/>
                    <w:rPr>
                      <w:rFonts w:cs="Times New Roman"/>
                      <w:szCs w:val="24"/>
                      <w:lang w:eastAsia="lt-LT"/>
                    </w:rPr>
                  </w:pPr>
                  <w:r w:rsidRPr="00A6790E">
                    <w:rPr>
                      <w:rFonts w:cs="Times New Roman"/>
                      <w:szCs w:val="24"/>
                      <w:lang w:eastAsia="lt-LT"/>
                    </w:rPr>
                    <w:t>Valytojas</w:t>
                  </w:r>
                </w:p>
              </w:tc>
              <w:tc>
                <w:tcPr>
                  <w:tcW w:w="1347" w:type="dxa"/>
                </w:tcPr>
                <w:p w14:paraId="0857F3EA" w14:textId="77777777" w:rsidR="00A6790E" w:rsidRPr="00A6790E" w:rsidRDefault="00A6790E" w:rsidP="00A6790E">
                  <w:pPr>
                    <w:ind w:firstLine="0"/>
                    <w:rPr>
                      <w:rFonts w:cs="Times New Roman"/>
                      <w:szCs w:val="24"/>
                      <w:lang w:eastAsia="lt-LT"/>
                    </w:rPr>
                  </w:pPr>
                </w:p>
                <w:p w14:paraId="31350FD5" w14:textId="77777777" w:rsidR="00A6790E" w:rsidRPr="00A6790E" w:rsidRDefault="00A6790E" w:rsidP="00A6790E">
                  <w:pPr>
                    <w:ind w:firstLine="0"/>
                    <w:rPr>
                      <w:rFonts w:cs="Times New Roman"/>
                      <w:szCs w:val="24"/>
                      <w:lang w:eastAsia="lt-LT"/>
                    </w:rPr>
                  </w:pPr>
                  <w:r w:rsidRPr="00A6790E">
                    <w:rPr>
                      <w:rFonts w:cs="Times New Roman"/>
                      <w:szCs w:val="24"/>
                      <w:lang w:eastAsia="lt-LT"/>
                    </w:rPr>
                    <w:t>3 (-0,75)</w:t>
                  </w:r>
                </w:p>
              </w:tc>
            </w:tr>
            <w:tr w:rsidR="00F2231A" w:rsidRPr="00A6790E" w14:paraId="3C8DDF0D" w14:textId="77777777" w:rsidTr="00F2231A">
              <w:tc>
                <w:tcPr>
                  <w:tcW w:w="1839" w:type="dxa"/>
                </w:tcPr>
                <w:p w14:paraId="1B6D1AE5" w14:textId="77777777" w:rsidR="00A6790E" w:rsidRPr="00A6790E" w:rsidRDefault="00A6790E" w:rsidP="00A6790E">
                  <w:pPr>
                    <w:ind w:firstLine="0"/>
                    <w:rPr>
                      <w:rFonts w:cs="Times New Roman"/>
                      <w:szCs w:val="24"/>
                      <w:lang w:eastAsia="lt-LT"/>
                    </w:rPr>
                  </w:pPr>
                  <w:r w:rsidRPr="00A6790E">
                    <w:rPr>
                      <w:rFonts w:cs="Times New Roman"/>
                      <w:szCs w:val="24"/>
                      <w:lang w:eastAsia="lt-LT"/>
                    </w:rPr>
                    <w:t>Sporto instruktorius</w:t>
                  </w:r>
                </w:p>
              </w:tc>
              <w:tc>
                <w:tcPr>
                  <w:tcW w:w="2158" w:type="dxa"/>
                </w:tcPr>
                <w:p w14:paraId="43AD80C8" w14:textId="338F84C3" w:rsidR="00A6790E" w:rsidRPr="00A6790E" w:rsidRDefault="00A6790E" w:rsidP="00F2231A">
                  <w:pPr>
                    <w:ind w:firstLine="0"/>
                    <w:jc w:val="center"/>
                    <w:rPr>
                      <w:rFonts w:cs="Times New Roman"/>
                      <w:szCs w:val="24"/>
                      <w:lang w:eastAsia="lt-LT"/>
                    </w:rPr>
                  </w:pPr>
                  <w:r w:rsidRPr="00A6790E">
                    <w:rPr>
                      <w:rFonts w:cs="Times New Roman"/>
                      <w:szCs w:val="24"/>
                      <w:lang w:eastAsia="lt-LT"/>
                    </w:rPr>
                    <w:t>1</w:t>
                  </w:r>
                </w:p>
              </w:tc>
              <w:tc>
                <w:tcPr>
                  <w:tcW w:w="1982" w:type="dxa"/>
                </w:tcPr>
                <w:p w14:paraId="72325E55" w14:textId="77777777" w:rsidR="00A6790E" w:rsidRPr="00A6790E" w:rsidRDefault="00A6790E" w:rsidP="00A6790E">
                  <w:pPr>
                    <w:ind w:firstLine="0"/>
                    <w:rPr>
                      <w:rFonts w:cs="Times New Roman"/>
                      <w:szCs w:val="24"/>
                      <w:lang w:eastAsia="lt-LT"/>
                    </w:rPr>
                  </w:pPr>
                  <w:r w:rsidRPr="00A6790E">
                    <w:rPr>
                      <w:rFonts w:cs="Times New Roman"/>
                      <w:szCs w:val="24"/>
                      <w:lang w:eastAsia="lt-LT"/>
                    </w:rPr>
                    <w:t>NŠ mokytojas</w:t>
                  </w:r>
                </w:p>
                <w:p w14:paraId="1159CF61" w14:textId="77777777" w:rsidR="00A6790E" w:rsidRPr="00A6790E" w:rsidRDefault="00A6790E" w:rsidP="00A6790E">
                  <w:pPr>
                    <w:ind w:firstLine="0"/>
                    <w:rPr>
                      <w:rFonts w:cs="Times New Roman"/>
                      <w:szCs w:val="24"/>
                      <w:lang w:eastAsia="lt-LT"/>
                    </w:rPr>
                  </w:pPr>
                  <w:r w:rsidRPr="00A6790E">
                    <w:rPr>
                      <w:rFonts w:cs="Times New Roman"/>
                      <w:szCs w:val="24"/>
                      <w:lang w:eastAsia="lt-LT"/>
                    </w:rPr>
                    <w:t>metodininkas</w:t>
                  </w:r>
                </w:p>
              </w:tc>
              <w:tc>
                <w:tcPr>
                  <w:tcW w:w="893" w:type="dxa"/>
                  <w:gridSpan w:val="2"/>
                </w:tcPr>
                <w:p w14:paraId="3D757050" w14:textId="77777777" w:rsidR="00A6790E" w:rsidRPr="00A6790E" w:rsidRDefault="00A6790E" w:rsidP="00A6790E">
                  <w:pPr>
                    <w:ind w:firstLine="0"/>
                    <w:rPr>
                      <w:rFonts w:cs="Times New Roman"/>
                      <w:szCs w:val="24"/>
                      <w:lang w:eastAsia="lt-LT"/>
                    </w:rPr>
                  </w:pPr>
                </w:p>
                <w:p w14:paraId="5D62901E" w14:textId="77777777" w:rsidR="00A6790E" w:rsidRPr="00A6790E" w:rsidRDefault="00A6790E" w:rsidP="00A6790E">
                  <w:pPr>
                    <w:ind w:firstLine="0"/>
                    <w:rPr>
                      <w:rFonts w:cs="Times New Roman"/>
                      <w:szCs w:val="24"/>
                      <w:lang w:eastAsia="lt-LT"/>
                    </w:rPr>
                  </w:pPr>
                  <w:r w:rsidRPr="00A6790E">
                    <w:rPr>
                      <w:rFonts w:cs="Times New Roman"/>
                      <w:szCs w:val="24"/>
                      <w:lang w:eastAsia="lt-LT"/>
                    </w:rPr>
                    <w:t>3,99</w:t>
                  </w:r>
                </w:p>
              </w:tc>
              <w:tc>
                <w:tcPr>
                  <w:tcW w:w="1330" w:type="dxa"/>
                  <w:gridSpan w:val="2"/>
                </w:tcPr>
                <w:p w14:paraId="293FADAF" w14:textId="77777777" w:rsidR="00A6790E" w:rsidRPr="00A6790E" w:rsidRDefault="00A6790E" w:rsidP="00A6790E">
                  <w:pPr>
                    <w:rPr>
                      <w:rFonts w:cs="Times New Roman"/>
                      <w:szCs w:val="24"/>
                      <w:lang w:eastAsia="lt-LT"/>
                    </w:rPr>
                  </w:pPr>
                </w:p>
              </w:tc>
              <w:tc>
                <w:tcPr>
                  <w:tcW w:w="1347" w:type="dxa"/>
                </w:tcPr>
                <w:p w14:paraId="0AF6E3CD" w14:textId="77777777" w:rsidR="00A6790E" w:rsidRPr="00A6790E" w:rsidRDefault="00A6790E" w:rsidP="00A6790E">
                  <w:pPr>
                    <w:rPr>
                      <w:rFonts w:cs="Times New Roman"/>
                      <w:szCs w:val="24"/>
                      <w:lang w:eastAsia="lt-LT"/>
                    </w:rPr>
                  </w:pPr>
                </w:p>
              </w:tc>
            </w:tr>
            <w:tr w:rsidR="00F2231A" w:rsidRPr="00A6790E" w14:paraId="77ECAD8A" w14:textId="77777777" w:rsidTr="00F2231A">
              <w:tc>
                <w:tcPr>
                  <w:tcW w:w="1839" w:type="dxa"/>
                </w:tcPr>
                <w:p w14:paraId="29B2DCAD" w14:textId="77777777" w:rsidR="00A6790E" w:rsidRPr="00A6790E" w:rsidRDefault="00A6790E" w:rsidP="00A6790E">
                  <w:pPr>
                    <w:ind w:firstLine="0"/>
                    <w:rPr>
                      <w:rFonts w:cs="Times New Roman"/>
                      <w:szCs w:val="24"/>
                      <w:lang w:eastAsia="lt-LT"/>
                    </w:rPr>
                  </w:pPr>
                  <w:r w:rsidRPr="00A6790E">
                    <w:rPr>
                      <w:rFonts w:cs="Times New Roman"/>
                      <w:szCs w:val="24"/>
                      <w:lang w:eastAsia="lt-LT"/>
                    </w:rPr>
                    <w:t>Administratorius sekretorius</w:t>
                  </w:r>
                </w:p>
              </w:tc>
              <w:tc>
                <w:tcPr>
                  <w:tcW w:w="2158" w:type="dxa"/>
                </w:tcPr>
                <w:p w14:paraId="4DC8A25A" w14:textId="23E4EE54" w:rsidR="00A6790E" w:rsidRPr="00A6790E" w:rsidRDefault="00A6790E" w:rsidP="00F2231A">
                  <w:pPr>
                    <w:ind w:firstLine="66"/>
                    <w:jc w:val="center"/>
                    <w:rPr>
                      <w:rFonts w:cs="Times New Roman"/>
                      <w:szCs w:val="24"/>
                      <w:lang w:eastAsia="lt-LT"/>
                    </w:rPr>
                  </w:pPr>
                  <w:r w:rsidRPr="00A6790E">
                    <w:rPr>
                      <w:rFonts w:cs="Times New Roman"/>
                      <w:szCs w:val="24"/>
                      <w:lang w:eastAsia="lt-LT"/>
                    </w:rPr>
                    <w:t>1</w:t>
                  </w:r>
                </w:p>
              </w:tc>
              <w:tc>
                <w:tcPr>
                  <w:tcW w:w="1982" w:type="dxa"/>
                </w:tcPr>
                <w:p w14:paraId="250937CE" w14:textId="77777777" w:rsidR="00A6790E" w:rsidRPr="00A6790E" w:rsidRDefault="00A6790E" w:rsidP="00A6790E">
                  <w:pPr>
                    <w:ind w:firstLine="0"/>
                    <w:rPr>
                      <w:rFonts w:cs="Times New Roman"/>
                      <w:szCs w:val="24"/>
                      <w:lang w:eastAsia="lt-LT"/>
                    </w:rPr>
                  </w:pPr>
                  <w:r w:rsidRPr="00A6790E">
                    <w:rPr>
                      <w:rFonts w:cs="Times New Roman"/>
                      <w:szCs w:val="24"/>
                      <w:lang w:eastAsia="lt-LT"/>
                    </w:rPr>
                    <w:t>NŠ mokytojas ekspertas</w:t>
                  </w:r>
                </w:p>
              </w:tc>
              <w:tc>
                <w:tcPr>
                  <w:tcW w:w="893" w:type="dxa"/>
                  <w:gridSpan w:val="2"/>
                </w:tcPr>
                <w:p w14:paraId="6DAE9CE5" w14:textId="77777777" w:rsidR="00A6790E" w:rsidRPr="00A6790E" w:rsidRDefault="00A6790E" w:rsidP="00A6790E">
                  <w:pPr>
                    <w:ind w:firstLine="0"/>
                    <w:rPr>
                      <w:rFonts w:cs="Times New Roman"/>
                      <w:szCs w:val="24"/>
                      <w:lang w:eastAsia="lt-LT"/>
                    </w:rPr>
                  </w:pPr>
                </w:p>
                <w:p w14:paraId="5EC5ECD5" w14:textId="77777777" w:rsidR="00A6790E" w:rsidRPr="00A6790E" w:rsidRDefault="00A6790E" w:rsidP="00A6790E">
                  <w:pPr>
                    <w:ind w:firstLine="0"/>
                    <w:rPr>
                      <w:rFonts w:cs="Times New Roman"/>
                      <w:szCs w:val="24"/>
                      <w:lang w:eastAsia="lt-LT"/>
                    </w:rPr>
                  </w:pPr>
                  <w:r w:rsidRPr="00A6790E">
                    <w:rPr>
                      <w:rFonts w:cs="Times New Roman"/>
                      <w:szCs w:val="24"/>
                      <w:lang w:eastAsia="lt-LT"/>
                    </w:rPr>
                    <w:t>0,27</w:t>
                  </w:r>
                </w:p>
              </w:tc>
              <w:tc>
                <w:tcPr>
                  <w:tcW w:w="1330" w:type="dxa"/>
                  <w:gridSpan w:val="2"/>
                </w:tcPr>
                <w:p w14:paraId="6A1B9A18" w14:textId="77777777" w:rsidR="00A6790E" w:rsidRPr="00A6790E" w:rsidRDefault="00A6790E" w:rsidP="00A6790E">
                  <w:pPr>
                    <w:rPr>
                      <w:rFonts w:cs="Times New Roman"/>
                      <w:szCs w:val="24"/>
                      <w:lang w:eastAsia="lt-LT"/>
                    </w:rPr>
                  </w:pPr>
                </w:p>
              </w:tc>
              <w:tc>
                <w:tcPr>
                  <w:tcW w:w="1347" w:type="dxa"/>
                </w:tcPr>
                <w:p w14:paraId="3FF36814" w14:textId="77777777" w:rsidR="00A6790E" w:rsidRPr="00A6790E" w:rsidRDefault="00A6790E" w:rsidP="00A6790E">
                  <w:pPr>
                    <w:rPr>
                      <w:rFonts w:cs="Times New Roman"/>
                      <w:szCs w:val="24"/>
                      <w:lang w:eastAsia="lt-LT"/>
                    </w:rPr>
                  </w:pPr>
                </w:p>
              </w:tc>
            </w:tr>
          </w:tbl>
          <w:p w14:paraId="4DCA8503" w14:textId="77777777" w:rsidR="00A6790E" w:rsidRPr="00A6790E" w:rsidRDefault="00A6790E" w:rsidP="00A6790E">
            <w:pPr>
              <w:rPr>
                <w:rFonts w:ascii="Times New Roman" w:hAnsi="Times New Roman" w:cs="Times New Roman"/>
                <w:sz w:val="24"/>
                <w:szCs w:val="24"/>
                <w:lang w:eastAsia="lt-LT"/>
              </w:rPr>
            </w:pPr>
          </w:p>
          <w:p w14:paraId="6D5DA3EC" w14:textId="77777777" w:rsidR="00A6790E" w:rsidRPr="00A6790E" w:rsidRDefault="00A6790E" w:rsidP="00A6790E">
            <w:pPr>
              <w:widowControl w:val="0"/>
              <w:tabs>
                <w:tab w:val="left" w:pos="9639"/>
              </w:tabs>
              <w:suppressAutoHyphens/>
              <w:spacing w:line="276" w:lineRule="auto"/>
              <w:ind w:firstLine="851"/>
              <w:rPr>
                <w:rFonts w:ascii="Times New Roman" w:hAnsi="Times New Roman" w:cs="Times New Roman"/>
                <w:sz w:val="24"/>
                <w:szCs w:val="24"/>
                <w:lang w:eastAsia="lt-LT"/>
              </w:rPr>
            </w:pPr>
            <w:r w:rsidRPr="00A6790E">
              <w:rPr>
                <w:rFonts w:ascii="Times New Roman" w:hAnsi="Times New Roman" w:cs="Times New Roman"/>
                <w:b/>
                <w:sz w:val="24"/>
                <w:szCs w:val="24"/>
              </w:rPr>
              <w:t>2. Užtikrinti sporto renginių organizavimą.</w:t>
            </w:r>
          </w:p>
          <w:p w14:paraId="3C667ACA" w14:textId="77777777" w:rsidR="00A6790E" w:rsidRPr="00A6790E" w:rsidRDefault="00A6790E" w:rsidP="00A6790E">
            <w:pPr>
              <w:pStyle w:val="Betarp"/>
              <w:rPr>
                <w:rFonts w:ascii="Times New Roman" w:hAnsi="Times New Roman"/>
                <w:b/>
                <w:sz w:val="24"/>
                <w:szCs w:val="24"/>
                <w:u w:val="single"/>
              </w:rPr>
            </w:pPr>
          </w:p>
          <w:tbl>
            <w:tblPr>
              <w:tblW w:w="9538" w:type="dxa"/>
              <w:tblLook w:val="04A0" w:firstRow="1" w:lastRow="0" w:firstColumn="1" w:lastColumn="0" w:noHBand="0" w:noVBand="1"/>
            </w:tblPr>
            <w:tblGrid>
              <w:gridCol w:w="570"/>
              <w:gridCol w:w="2976"/>
              <w:gridCol w:w="5992"/>
            </w:tblGrid>
            <w:tr w:rsidR="0062710A" w:rsidRPr="00A6790E" w14:paraId="03678772" w14:textId="77777777" w:rsidTr="0062710A">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776C1135" w14:textId="77777777" w:rsidR="0062710A" w:rsidRPr="00A6790E" w:rsidRDefault="0062710A" w:rsidP="00A6790E">
                  <w:pPr>
                    <w:pStyle w:val="Betarp"/>
                    <w:jc w:val="center"/>
                    <w:rPr>
                      <w:rFonts w:ascii="Times New Roman" w:hAnsi="Times New Roman"/>
                      <w:b/>
                      <w:sz w:val="24"/>
                      <w:szCs w:val="24"/>
                    </w:rPr>
                  </w:pPr>
                  <w:r w:rsidRPr="00A6790E">
                    <w:rPr>
                      <w:rFonts w:ascii="Times New Roman" w:hAnsi="Times New Roman"/>
                      <w:b/>
                      <w:sz w:val="24"/>
                      <w:szCs w:val="24"/>
                    </w:rPr>
                    <w:t>Eil.</w:t>
                  </w:r>
                </w:p>
                <w:p w14:paraId="07DD214F" w14:textId="77777777" w:rsidR="0062710A" w:rsidRPr="00A6790E" w:rsidRDefault="0062710A" w:rsidP="00A6790E">
                  <w:pPr>
                    <w:pStyle w:val="Betarp"/>
                    <w:jc w:val="center"/>
                    <w:rPr>
                      <w:rFonts w:ascii="Times New Roman" w:hAnsi="Times New Roman"/>
                      <w:b/>
                      <w:sz w:val="24"/>
                      <w:szCs w:val="24"/>
                    </w:rPr>
                  </w:pPr>
                  <w:r w:rsidRPr="00A6790E">
                    <w:rPr>
                      <w:rFonts w:ascii="Times New Roman" w:hAnsi="Times New Roman"/>
                      <w:b/>
                      <w:sz w:val="24"/>
                      <w:szCs w:val="24"/>
                    </w:rPr>
                    <w:t>Nr.</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49537B56" w14:textId="77777777" w:rsidR="0062710A" w:rsidRPr="00A6790E" w:rsidRDefault="0062710A" w:rsidP="00A6790E">
                  <w:pPr>
                    <w:pStyle w:val="Betarp"/>
                    <w:jc w:val="center"/>
                    <w:rPr>
                      <w:rFonts w:ascii="Times New Roman" w:hAnsi="Times New Roman"/>
                      <w:b/>
                      <w:sz w:val="24"/>
                      <w:szCs w:val="24"/>
                    </w:rPr>
                  </w:pPr>
                  <w:r w:rsidRPr="00A6790E">
                    <w:rPr>
                      <w:rFonts w:ascii="Times New Roman" w:hAnsi="Times New Roman"/>
                      <w:b/>
                      <w:sz w:val="24"/>
                      <w:szCs w:val="24"/>
                    </w:rPr>
                    <w:t>Vykdymo data</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center"/>
                </w:tcPr>
                <w:p w14:paraId="22AF6F75" w14:textId="77777777" w:rsidR="0062710A" w:rsidRPr="00A6790E" w:rsidRDefault="0062710A" w:rsidP="00A6790E">
                  <w:pPr>
                    <w:pStyle w:val="Betarp"/>
                    <w:ind w:right="424"/>
                    <w:jc w:val="center"/>
                    <w:rPr>
                      <w:rFonts w:ascii="Times New Roman" w:hAnsi="Times New Roman"/>
                      <w:b/>
                      <w:sz w:val="24"/>
                      <w:szCs w:val="24"/>
                    </w:rPr>
                  </w:pPr>
                  <w:r w:rsidRPr="00A6790E">
                    <w:rPr>
                      <w:rFonts w:ascii="Times New Roman" w:hAnsi="Times New Roman"/>
                      <w:b/>
                      <w:sz w:val="24"/>
                      <w:szCs w:val="24"/>
                    </w:rPr>
                    <w:t>Rezultatai</w:t>
                  </w:r>
                </w:p>
              </w:tc>
            </w:tr>
            <w:tr w:rsidR="0062710A" w:rsidRPr="00A6790E" w14:paraId="2830DA89" w14:textId="77777777" w:rsidTr="00DB7EAC">
              <w:tc>
                <w:tcPr>
                  <w:tcW w:w="570" w:type="dxa"/>
                  <w:tcBorders>
                    <w:top w:val="single" w:sz="4" w:space="0" w:color="auto"/>
                    <w:left w:val="single" w:sz="4" w:space="0" w:color="auto"/>
                    <w:bottom w:val="single" w:sz="4" w:space="0" w:color="auto"/>
                    <w:right w:val="single" w:sz="4" w:space="0" w:color="auto"/>
                  </w:tcBorders>
                  <w:shd w:val="clear" w:color="auto" w:fill="auto"/>
                </w:tcPr>
                <w:p w14:paraId="356DDA73" w14:textId="77777777" w:rsidR="0062710A" w:rsidRPr="00A6790E" w:rsidRDefault="0062710A" w:rsidP="00A6790E">
                  <w:pPr>
                    <w:pStyle w:val="Betarp"/>
                    <w:jc w:val="center"/>
                    <w:rPr>
                      <w:rFonts w:ascii="Times New Roman" w:hAnsi="Times New Roman"/>
                      <w:b/>
                      <w:sz w:val="24"/>
                      <w:szCs w:val="24"/>
                    </w:rPr>
                  </w:pPr>
                  <w:r w:rsidRPr="00A6790E">
                    <w:rPr>
                      <w:rFonts w:ascii="Times New Roman" w:hAnsi="Times New Roman"/>
                      <w:b/>
                      <w:sz w:val="24"/>
                      <w:szCs w:val="24"/>
                    </w:rPr>
                    <w:t>1.</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5262333C" w14:textId="77777777" w:rsidR="0062710A" w:rsidRPr="00A6790E" w:rsidRDefault="0062710A" w:rsidP="00DB7EAC">
                  <w:pPr>
                    <w:pStyle w:val="Betarp"/>
                    <w:rPr>
                      <w:rFonts w:ascii="Times New Roman" w:hAnsi="Times New Roman"/>
                      <w:b/>
                      <w:sz w:val="24"/>
                      <w:szCs w:val="24"/>
                    </w:rPr>
                  </w:pPr>
                  <w:r w:rsidRPr="00A6790E">
                    <w:rPr>
                      <w:rFonts w:ascii="Times New Roman" w:hAnsi="Times New Roman"/>
                      <w:sz w:val="24"/>
                      <w:szCs w:val="24"/>
                    </w:rPr>
                    <w:t xml:space="preserve"> Organizuotos 2019-2020 m. Zarasų rajono mokyklų žaidynes</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center"/>
                </w:tcPr>
                <w:p w14:paraId="047638EA" w14:textId="77777777" w:rsidR="0062710A" w:rsidRDefault="0062710A" w:rsidP="00A6790E">
                  <w:pPr>
                    <w:tabs>
                      <w:tab w:val="left" w:pos="851"/>
                    </w:tabs>
                    <w:ind w:firstLine="0"/>
                    <w:rPr>
                      <w:rFonts w:cs="Times New Roman"/>
                      <w:szCs w:val="24"/>
                    </w:rPr>
                  </w:pPr>
                  <w:r w:rsidRPr="00A6790E">
                    <w:rPr>
                      <w:rFonts w:cs="Times New Roman"/>
                      <w:szCs w:val="24"/>
                    </w:rPr>
                    <w:t>Centras vykdo rajono Mokinių sporto žaidynes rajono bendro lavinimo mokyklų mokiniams. Vykdyta 11 varžybų , kuriose dalyvavo 231 mokinys.</w:t>
                  </w:r>
                </w:p>
                <w:p w14:paraId="1C546D40" w14:textId="10CF86E2" w:rsidR="00DB7EAC" w:rsidRPr="00A6790E" w:rsidRDefault="00DB7EAC" w:rsidP="00A6790E">
                  <w:pPr>
                    <w:tabs>
                      <w:tab w:val="left" w:pos="851"/>
                    </w:tabs>
                    <w:ind w:firstLine="0"/>
                    <w:rPr>
                      <w:rFonts w:cs="Times New Roman"/>
                      <w:szCs w:val="24"/>
                    </w:rPr>
                  </w:pPr>
                </w:p>
              </w:tc>
            </w:tr>
            <w:tr w:rsidR="0062710A" w:rsidRPr="00A6790E" w14:paraId="27FA7BEC" w14:textId="77777777" w:rsidTr="0024273D">
              <w:tc>
                <w:tcPr>
                  <w:tcW w:w="570" w:type="dxa"/>
                  <w:tcBorders>
                    <w:top w:val="single" w:sz="4" w:space="0" w:color="auto"/>
                    <w:left w:val="single" w:sz="4" w:space="0" w:color="auto"/>
                    <w:bottom w:val="single" w:sz="4" w:space="0" w:color="auto"/>
                    <w:right w:val="single" w:sz="4" w:space="0" w:color="auto"/>
                  </w:tcBorders>
                  <w:shd w:val="clear" w:color="auto" w:fill="auto"/>
                </w:tcPr>
                <w:p w14:paraId="2DAD33BA" w14:textId="77777777" w:rsidR="0062710A" w:rsidRPr="00A6790E" w:rsidRDefault="0062710A" w:rsidP="00A6790E">
                  <w:pPr>
                    <w:pStyle w:val="Betarp"/>
                    <w:jc w:val="center"/>
                    <w:rPr>
                      <w:rFonts w:ascii="Times New Roman" w:hAnsi="Times New Roman"/>
                      <w:sz w:val="24"/>
                      <w:szCs w:val="24"/>
                    </w:rPr>
                  </w:pPr>
                  <w:r w:rsidRPr="00A6790E">
                    <w:rPr>
                      <w:rFonts w:ascii="Times New Roman" w:hAnsi="Times New Roman"/>
                      <w:sz w:val="24"/>
                      <w:szCs w:val="24"/>
                    </w:rPr>
                    <w:t>2.</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68A63CD0" w14:textId="77777777" w:rsidR="0062710A" w:rsidRPr="00A6790E" w:rsidRDefault="0062710A" w:rsidP="00A6790E">
                  <w:pPr>
                    <w:pStyle w:val="Betarp"/>
                    <w:jc w:val="both"/>
                    <w:rPr>
                      <w:rFonts w:ascii="Times New Roman" w:hAnsi="Times New Roman"/>
                      <w:sz w:val="24"/>
                      <w:szCs w:val="24"/>
                    </w:rPr>
                  </w:pPr>
                  <w:r w:rsidRPr="00A6790E">
                    <w:rPr>
                      <w:rFonts w:ascii="Times New Roman" w:hAnsi="Times New Roman"/>
                      <w:sz w:val="24"/>
                      <w:szCs w:val="24"/>
                    </w:rPr>
                    <w:t>2020-08-19  Baidarių kanojų irklavimo varžybos „Zarasai-2020“</w:t>
                  </w:r>
                </w:p>
              </w:tc>
              <w:tc>
                <w:tcPr>
                  <w:tcW w:w="5992" w:type="dxa"/>
                  <w:tcBorders>
                    <w:top w:val="single" w:sz="4" w:space="0" w:color="auto"/>
                    <w:left w:val="single" w:sz="4" w:space="0" w:color="auto"/>
                    <w:bottom w:val="single" w:sz="4" w:space="0" w:color="auto"/>
                    <w:right w:val="single" w:sz="4" w:space="0" w:color="auto"/>
                  </w:tcBorders>
                  <w:shd w:val="clear" w:color="auto" w:fill="auto"/>
                </w:tcPr>
                <w:p w14:paraId="4C77D406" w14:textId="77777777" w:rsidR="0062710A" w:rsidRPr="00A6790E" w:rsidRDefault="0062710A" w:rsidP="0024273D">
                  <w:pPr>
                    <w:spacing w:line="254" w:lineRule="auto"/>
                    <w:ind w:firstLine="0"/>
                    <w:jc w:val="left"/>
                    <w:rPr>
                      <w:rFonts w:cs="Times New Roman"/>
                      <w:szCs w:val="24"/>
                      <w:lang w:eastAsia="lt-LT"/>
                    </w:rPr>
                  </w:pPr>
                  <w:r w:rsidRPr="00A6790E">
                    <w:rPr>
                      <w:rFonts w:cs="Times New Roman"/>
                      <w:szCs w:val="24"/>
                      <w:lang w:eastAsia="lt-LT"/>
                    </w:rPr>
                    <w:t>Įvairiose amžiaus grupėse dalyvavo 90 sportininkų.</w:t>
                  </w:r>
                </w:p>
              </w:tc>
            </w:tr>
            <w:tr w:rsidR="00C60FF1" w:rsidRPr="00A6790E" w14:paraId="0ADAEA89" w14:textId="77777777" w:rsidTr="0062710A">
              <w:tc>
                <w:tcPr>
                  <w:tcW w:w="570" w:type="dxa"/>
                  <w:tcBorders>
                    <w:top w:val="single" w:sz="4" w:space="0" w:color="auto"/>
                    <w:left w:val="single" w:sz="4" w:space="0" w:color="auto"/>
                    <w:bottom w:val="single" w:sz="4" w:space="0" w:color="auto"/>
                    <w:right w:val="single" w:sz="4" w:space="0" w:color="auto"/>
                  </w:tcBorders>
                  <w:shd w:val="clear" w:color="auto" w:fill="auto"/>
                </w:tcPr>
                <w:p w14:paraId="33C426B4" w14:textId="77777777" w:rsidR="00C60FF1" w:rsidRPr="00A6790E" w:rsidRDefault="00C60FF1" w:rsidP="00C60FF1">
                  <w:pPr>
                    <w:pStyle w:val="Betarp"/>
                    <w:jc w:val="center"/>
                    <w:rPr>
                      <w:rFonts w:ascii="Times New Roman" w:hAnsi="Times New Roman"/>
                      <w:sz w:val="24"/>
                      <w:szCs w:val="24"/>
                    </w:rPr>
                  </w:pPr>
                  <w:r w:rsidRPr="00A6790E">
                    <w:rPr>
                      <w:rFonts w:ascii="Times New Roman" w:hAnsi="Times New Roman"/>
                      <w:sz w:val="24"/>
                      <w:szCs w:val="24"/>
                    </w:rPr>
                    <w:t>3.</w:t>
                  </w:r>
                </w:p>
                <w:p w14:paraId="070D9B17" w14:textId="77777777" w:rsidR="00C60FF1" w:rsidRPr="00A6790E" w:rsidRDefault="00C60FF1" w:rsidP="00C60FF1">
                  <w:pPr>
                    <w:pStyle w:val="Betarp"/>
                    <w:jc w:val="center"/>
                    <w:rPr>
                      <w:rFonts w:ascii="Times New Roman" w:hAnsi="Times New Roman"/>
                      <w:sz w:val="24"/>
                      <w:szCs w:val="24"/>
                    </w:rPr>
                  </w:pP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300370B6" w14:textId="77777777" w:rsidR="00C60FF1" w:rsidRPr="00A6790E" w:rsidRDefault="00C60FF1" w:rsidP="00C60FF1">
                  <w:pPr>
                    <w:pStyle w:val="Betarp"/>
                    <w:jc w:val="both"/>
                    <w:rPr>
                      <w:rFonts w:ascii="Times New Roman" w:hAnsi="Times New Roman"/>
                      <w:sz w:val="24"/>
                      <w:szCs w:val="24"/>
                    </w:rPr>
                  </w:pPr>
                  <w:r w:rsidRPr="00A6790E">
                    <w:rPr>
                      <w:rFonts w:ascii="Times New Roman" w:hAnsi="Times New Roman"/>
                      <w:sz w:val="24"/>
                      <w:szCs w:val="24"/>
                    </w:rPr>
                    <w:t>2020 m. liepa-rugpjūtis</w:t>
                  </w:r>
                </w:p>
                <w:p w14:paraId="0F07C82B" w14:textId="77777777" w:rsidR="00C60FF1" w:rsidRPr="00A6790E" w:rsidRDefault="00C60FF1" w:rsidP="00C60FF1">
                  <w:pPr>
                    <w:pStyle w:val="Betarp"/>
                    <w:jc w:val="both"/>
                    <w:rPr>
                      <w:rFonts w:ascii="Times New Roman" w:hAnsi="Times New Roman"/>
                      <w:sz w:val="24"/>
                      <w:szCs w:val="24"/>
                    </w:rPr>
                  </w:pPr>
                  <w:r w:rsidRPr="00A6790E">
                    <w:rPr>
                      <w:rFonts w:ascii="Times New Roman" w:hAnsi="Times New Roman"/>
                      <w:sz w:val="24"/>
                      <w:szCs w:val="24"/>
                    </w:rPr>
                    <w:t>Organizuoti vaikų vasaros stovyklas Projektas „TAPK“</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center"/>
                </w:tcPr>
                <w:p w14:paraId="3896C920" w14:textId="46720DF3" w:rsidR="00DB7EAC" w:rsidRPr="00A6790E" w:rsidRDefault="00C60FF1" w:rsidP="00DB7EAC">
                  <w:pPr>
                    <w:spacing w:line="254" w:lineRule="auto"/>
                    <w:ind w:firstLine="0"/>
                    <w:rPr>
                      <w:rFonts w:cs="Times New Roman"/>
                      <w:szCs w:val="24"/>
                      <w:lang w:eastAsia="lt-LT"/>
                    </w:rPr>
                  </w:pPr>
                  <w:r w:rsidRPr="00A6790E">
                    <w:rPr>
                      <w:rFonts w:cs="Times New Roman"/>
                      <w:szCs w:val="24"/>
                      <w:lang w:eastAsia="lt-LT"/>
                    </w:rPr>
                    <w:t>2020 m. gegužės 4 d. su švietimo mainų paramos fondu pasirašyta edukacinių programų įgyvendinimo 2020 m. vaikų vasaros stovyklose paslaugų teikimo sutartis  Nr. SUT-2020-137. Gautas 2990,68 euro finansavimas. Kooperuojant ir savivaldybės lėšas, vykdytos edukacinės programos „Valio vasara“ įgyvendinimo vaikų vasaros stovykla“ Sportuok ir poilsiauk-sveikas būk“, 3 pamainos, 75 vaikai.</w:t>
                  </w:r>
                </w:p>
              </w:tc>
            </w:tr>
            <w:tr w:rsidR="00DB7EAC" w:rsidRPr="00A6790E" w14:paraId="0A6D853D" w14:textId="77777777" w:rsidTr="009E66EB">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0B16EE08" w14:textId="77777777" w:rsidR="00DB7EAC" w:rsidRPr="00A6790E" w:rsidRDefault="00DB7EAC" w:rsidP="00DB7EAC">
                  <w:pPr>
                    <w:pStyle w:val="Betarp"/>
                    <w:jc w:val="center"/>
                    <w:rPr>
                      <w:rFonts w:ascii="Times New Roman" w:hAnsi="Times New Roman"/>
                      <w:b/>
                      <w:sz w:val="24"/>
                      <w:szCs w:val="24"/>
                    </w:rPr>
                  </w:pPr>
                  <w:r w:rsidRPr="00A6790E">
                    <w:rPr>
                      <w:rFonts w:ascii="Times New Roman" w:hAnsi="Times New Roman"/>
                      <w:b/>
                      <w:sz w:val="24"/>
                      <w:szCs w:val="24"/>
                    </w:rPr>
                    <w:lastRenderedPageBreak/>
                    <w:t>Eil.</w:t>
                  </w:r>
                </w:p>
                <w:p w14:paraId="20D8FCB0" w14:textId="09B65B69" w:rsidR="00DB7EAC" w:rsidRPr="00A6790E" w:rsidRDefault="00DB7EAC" w:rsidP="00DB7EAC">
                  <w:pPr>
                    <w:pStyle w:val="Betarp"/>
                    <w:ind w:hanging="60"/>
                    <w:jc w:val="center"/>
                    <w:rPr>
                      <w:rFonts w:ascii="Times New Roman" w:hAnsi="Times New Roman"/>
                      <w:sz w:val="24"/>
                      <w:szCs w:val="24"/>
                    </w:rPr>
                  </w:pPr>
                  <w:r w:rsidRPr="00A6790E">
                    <w:rPr>
                      <w:rFonts w:ascii="Times New Roman" w:hAnsi="Times New Roman"/>
                      <w:b/>
                      <w:sz w:val="24"/>
                      <w:szCs w:val="24"/>
                    </w:rPr>
                    <w:t>Nr.</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3F62B7C4" w14:textId="33DD8EF5" w:rsidR="00DB7EAC" w:rsidRPr="00A6790E" w:rsidRDefault="00DB7EAC" w:rsidP="00DB7EAC">
                  <w:pPr>
                    <w:pStyle w:val="Betarp"/>
                    <w:jc w:val="center"/>
                    <w:rPr>
                      <w:rFonts w:ascii="Times New Roman" w:hAnsi="Times New Roman"/>
                      <w:sz w:val="24"/>
                      <w:szCs w:val="24"/>
                    </w:rPr>
                  </w:pPr>
                  <w:r w:rsidRPr="00A6790E">
                    <w:rPr>
                      <w:rFonts w:ascii="Times New Roman" w:hAnsi="Times New Roman"/>
                      <w:b/>
                      <w:sz w:val="24"/>
                      <w:szCs w:val="24"/>
                    </w:rPr>
                    <w:t>Vykdymo data</w:t>
                  </w:r>
                </w:p>
              </w:tc>
              <w:tc>
                <w:tcPr>
                  <w:tcW w:w="5992" w:type="dxa"/>
                  <w:tcBorders>
                    <w:top w:val="single" w:sz="4" w:space="0" w:color="auto"/>
                    <w:left w:val="single" w:sz="4" w:space="0" w:color="auto"/>
                    <w:bottom w:val="single" w:sz="4" w:space="0" w:color="auto"/>
                    <w:right w:val="single" w:sz="4" w:space="0" w:color="auto"/>
                  </w:tcBorders>
                  <w:shd w:val="clear" w:color="auto" w:fill="auto"/>
                  <w:vAlign w:val="center"/>
                </w:tcPr>
                <w:p w14:paraId="4930AD26" w14:textId="55C20F3D" w:rsidR="00DB7EAC" w:rsidRPr="00A6790E" w:rsidRDefault="00DB7EAC" w:rsidP="00DB7EAC">
                  <w:pPr>
                    <w:pStyle w:val="Betarp"/>
                    <w:tabs>
                      <w:tab w:val="left" w:pos="5884"/>
                    </w:tabs>
                    <w:jc w:val="center"/>
                    <w:rPr>
                      <w:rFonts w:ascii="Times New Roman" w:hAnsi="Times New Roman"/>
                      <w:sz w:val="24"/>
                      <w:szCs w:val="24"/>
                    </w:rPr>
                  </w:pPr>
                  <w:r w:rsidRPr="00A6790E">
                    <w:rPr>
                      <w:rFonts w:ascii="Times New Roman" w:hAnsi="Times New Roman"/>
                      <w:b/>
                      <w:sz w:val="24"/>
                      <w:szCs w:val="24"/>
                    </w:rPr>
                    <w:t>Rezultatai</w:t>
                  </w:r>
                </w:p>
              </w:tc>
            </w:tr>
            <w:tr w:rsidR="00DB7EAC" w:rsidRPr="00A6790E" w14:paraId="09864F02" w14:textId="77777777" w:rsidTr="00343DE1">
              <w:tc>
                <w:tcPr>
                  <w:tcW w:w="570" w:type="dxa"/>
                  <w:tcBorders>
                    <w:top w:val="single" w:sz="4" w:space="0" w:color="auto"/>
                    <w:left w:val="single" w:sz="4" w:space="0" w:color="auto"/>
                    <w:bottom w:val="single" w:sz="4" w:space="0" w:color="auto"/>
                    <w:right w:val="single" w:sz="4" w:space="0" w:color="auto"/>
                  </w:tcBorders>
                  <w:shd w:val="clear" w:color="auto" w:fill="auto"/>
                </w:tcPr>
                <w:p w14:paraId="77AB15AF" w14:textId="2B3C1F8A" w:rsidR="00DB7EAC" w:rsidRPr="00A6790E" w:rsidRDefault="00DB7EAC" w:rsidP="00DB7EAC">
                  <w:pPr>
                    <w:pStyle w:val="Betarp"/>
                    <w:jc w:val="center"/>
                    <w:rPr>
                      <w:rFonts w:ascii="Times New Roman" w:hAnsi="Times New Roman"/>
                      <w:sz w:val="24"/>
                      <w:szCs w:val="24"/>
                    </w:rPr>
                  </w:pPr>
                  <w:r w:rsidRPr="00A6790E">
                    <w:rPr>
                      <w:rFonts w:ascii="Times New Roman" w:hAnsi="Times New Roman"/>
                      <w:sz w:val="24"/>
                      <w:szCs w:val="24"/>
                    </w:rPr>
                    <w:t>4.</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796BCF4F" w14:textId="3C92B611" w:rsidR="00DB7EAC" w:rsidRPr="00A6790E" w:rsidRDefault="00DB7EAC" w:rsidP="00DB7EAC">
                  <w:pPr>
                    <w:pStyle w:val="Betarp"/>
                    <w:jc w:val="both"/>
                    <w:rPr>
                      <w:rFonts w:ascii="Times New Roman" w:hAnsi="Times New Roman"/>
                      <w:sz w:val="24"/>
                      <w:szCs w:val="24"/>
                    </w:rPr>
                  </w:pPr>
                  <w:r w:rsidRPr="00A6790E">
                    <w:rPr>
                      <w:rFonts w:ascii="Times New Roman" w:hAnsi="Times New Roman"/>
                      <w:sz w:val="24"/>
                      <w:szCs w:val="24"/>
                      <w:lang w:eastAsia="lt-LT"/>
                    </w:rPr>
                    <w:t xml:space="preserve">Vykdyta vaikų vasaros stovykla Klaipėdoje. Paplūdimio varžybos „Viesulo“ sporto centro taurei laimėti. </w:t>
                  </w:r>
                </w:p>
              </w:tc>
              <w:tc>
                <w:tcPr>
                  <w:tcW w:w="5992" w:type="dxa"/>
                  <w:tcBorders>
                    <w:top w:val="single" w:sz="4" w:space="0" w:color="auto"/>
                    <w:left w:val="single" w:sz="4" w:space="0" w:color="auto"/>
                    <w:bottom w:val="single" w:sz="4" w:space="0" w:color="auto"/>
                    <w:right w:val="single" w:sz="4" w:space="0" w:color="auto"/>
                  </w:tcBorders>
                  <w:shd w:val="clear" w:color="auto" w:fill="auto"/>
                </w:tcPr>
                <w:p w14:paraId="37FD09E7" w14:textId="635F8835" w:rsidR="00DB7EAC" w:rsidRPr="00A6790E" w:rsidRDefault="00DB7EAC" w:rsidP="00DB7EAC">
                  <w:pPr>
                    <w:pStyle w:val="Betarp"/>
                    <w:jc w:val="both"/>
                    <w:rPr>
                      <w:rFonts w:ascii="Times New Roman" w:hAnsi="Times New Roman"/>
                      <w:sz w:val="24"/>
                      <w:szCs w:val="24"/>
                      <w:lang w:eastAsia="lt-LT"/>
                    </w:rPr>
                  </w:pPr>
                  <w:r w:rsidRPr="00A6790E">
                    <w:rPr>
                      <w:rFonts w:ascii="Times New Roman" w:hAnsi="Times New Roman"/>
                      <w:sz w:val="24"/>
                      <w:szCs w:val="24"/>
                      <w:lang w:eastAsia="lt-LT"/>
                    </w:rPr>
                    <w:t>1</w:t>
                  </w:r>
                  <w:r>
                    <w:rPr>
                      <w:rFonts w:ascii="Times New Roman" w:hAnsi="Times New Roman"/>
                      <w:sz w:val="24"/>
                      <w:szCs w:val="24"/>
                      <w:lang w:eastAsia="lt-LT"/>
                    </w:rPr>
                    <w:t>8</w:t>
                  </w:r>
                  <w:r w:rsidRPr="00A6790E">
                    <w:rPr>
                      <w:rFonts w:ascii="Times New Roman" w:hAnsi="Times New Roman"/>
                      <w:sz w:val="24"/>
                      <w:szCs w:val="24"/>
                      <w:lang w:eastAsia="lt-LT"/>
                    </w:rPr>
                    <w:t xml:space="preserve"> sporto centro mokinių stovyklavo ir dalyvavo paplūdimio rankinio festivalyje Klaipėdoje 20</w:t>
                  </w:r>
                  <w:r>
                    <w:rPr>
                      <w:rFonts w:ascii="Times New Roman" w:hAnsi="Times New Roman"/>
                      <w:sz w:val="24"/>
                      <w:szCs w:val="24"/>
                      <w:lang w:eastAsia="lt-LT"/>
                    </w:rPr>
                    <w:t>20</w:t>
                  </w:r>
                  <w:r w:rsidRPr="00A6790E">
                    <w:rPr>
                      <w:rFonts w:ascii="Times New Roman" w:hAnsi="Times New Roman"/>
                      <w:sz w:val="24"/>
                      <w:szCs w:val="24"/>
                      <w:lang w:eastAsia="lt-LT"/>
                    </w:rPr>
                    <w:t xml:space="preserve"> m. rugpjūčio 17-23 d.</w:t>
                  </w:r>
                </w:p>
              </w:tc>
            </w:tr>
            <w:tr w:rsidR="00DB7EAC" w:rsidRPr="00A6790E" w14:paraId="54BCDB39" w14:textId="77777777" w:rsidTr="0024273D">
              <w:tc>
                <w:tcPr>
                  <w:tcW w:w="570" w:type="dxa"/>
                  <w:tcBorders>
                    <w:top w:val="single" w:sz="4" w:space="0" w:color="auto"/>
                    <w:left w:val="single" w:sz="4" w:space="0" w:color="auto"/>
                    <w:bottom w:val="single" w:sz="4" w:space="0" w:color="auto"/>
                    <w:right w:val="single" w:sz="4" w:space="0" w:color="auto"/>
                  </w:tcBorders>
                  <w:shd w:val="clear" w:color="auto" w:fill="auto"/>
                </w:tcPr>
                <w:p w14:paraId="38C95BE6" w14:textId="4C3ECD29" w:rsidR="00DB7EAC" w:rsidRPr="00A6790E" w:rsidRDefault="00DB7EAC" w:rsidP="00DB7EAC">
                  <w:pPr>
                    <w:pStyle w:val="Betarp"/>
                    <w:jc w:val="center"/>
                    <w:rPr>
                      <w:rFonts w:ascii="Times New Roman" w:hAnsi="Times New Roman"/>
                      <w:sz w:val="24"/>
                      <w:szCs w:val="24"/>
                    </w:rPr>
                  </w:pPr>
                  <w:r w:rsidRPr="00A6790E">
                    <w:rPr>
                      <w:rFonts w:ascii="Times New Roman" w:hAnsi="Times New Roman"/>
                      <w:sz w:val="24"/>
                      <w:szCs w:val="24"/>
                    </w:rPr>
                    <w:t>5.</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1FD74652" w14:textId="20517989" w:rsidR="00DB7EAC" w:rsidRPr="00A6790E" w:rsidRDefault="00DB7EAC" w:rsidP="00DB7EAC">
                  <w:pPr>
                    <w:pStyle w:val="Betarp"/>
                    <w:jc w:val="both"/>
                    <w:rPr>
                      <w:rFonts w:ascii="Times New Roman" w:hAnsi="Times New Roman"/>
                      <w:sz w:val="24"/>
                      <w:szCs w:val="24"/>
                    </w:rPr>
                  </w:pPr>
                  <w:r w:rsidRPr="00A6790E">
                    <w:rPr>
                      <w:rFonts w:ascii="Times New Roman" w:hAnsi="Times New Roman"/>
                      <w:sz w:val="24"/>
                      <w:szCs w:val="24"/>
                    </w:rPr>
                    <w:t>2020 m.</w:t>
                  </w:r>
                  <w:r>
                    <w:rPr>
                      <w:rFonts w:ascii="Times New Roman" w:hAnsi="Times New Roman"/>
                      <w:sz w:val="24"/>
                      <w:szCs w:val="24"/>
                    </w:rPr>
                    <w:t xml:space="preserve"> </w:t>
                  </w:r>
                  <w:r w:rsidRPr="00A6790E">
                    <w:rPr>
                      <w:rFonts w:ascii="Times New Roman" w:hAnsi="Times New Roman"/>
                      <w:sz w:val="24"/>
                      <w:szCs w:val="24"/>
                    </w:rPr>
                    <w:t>birželio- liepos mėn. ,,Vasaros krepšinio lyga“</w:t>
                  </w:r>
                </w:p>
              </w:tc>
              <w:tc>
                <w:tcPr>
                  <w:tcW w:w="5992" w:type="dxa"/>
                  <w:tcBorders>
                    <w:top w:val="single" w:sz="4" w:space="0" w:color="auto"/>
                    <w:left w:val="single" w:sz="4" w:space="0" w:color="auto"/>
                    <w:bottom w:val="single" w:sz="4" w:space="0" w:color="auto"/>
                    <w:right w:val="single" w:sz="4" w:space="0" w:color="auto"/>
                  </w:tcBorders>
                  <w:shd w:val="clear" w:color="auto" w:fill="auto"/>
                </w:tcPr>
                <w:p w14:paraId="20B1815F" w14:textId="70B035DD" w:rsidR="00DB7EAC" w:rsidRPr="00A6790E" w:rsidRDefault="00DB7EAC" w:rsidP="0024273D">
                  <w:pPr>
                    <w:pStyle w:val="Betarp"/>
                    <w:rPr>
                      <w:rFonts w:ascii="Times New Roman" w:hAnsi="Times New Roman"/>
                      <w:sz w:val="24"/>
                      <w:szCs w:val="24"/>
                      <w:lang w:eastAsia="lt-LT"/>
                    </w:rPr>
                  </w:pPr>
                  <w:r w:rsidRPr="00A6790E">
                    <w:rPr>
                      <w:rFonts w:ascii="Times New Roman" w:hAnsi="Times New Roman"/>
                      <w:sz w:val="24"/>
                      <w:szCs w:val="24"/>
                      <w:lang w:eastAsia="lt-LT"/>
                    </w:rPr>
                    <w:t>Krepšinio varžybos vyko 3 -jose amžiaus grupėse,</w:t>
                  </w:r>
                  <w:r>
                    <w:rPr>
                      <w:rFonts w:ascii="Times New Roman" w:hAnsi="Times New Roman"/>
                      <w:sz w:val="24"/>
                      <w:szCs w:val="24"/>
                      <w:lang w:eastAsia="lt-LT"/>
                    </w:rPr>
                    <w:t xml:space="preserve">                  </w:t>
                  </w:r>
                  <w:r w:rsidRPr="00A6790E">
                    <w:rPr>
                      <w:rFonts w:ascii="Times New Roman" w:hAnsi="Times New Roman"/>
                      <w:sz w:val="24"/>
                      <w:szCs w:val="24"/>
                      <w:lang w:eastAsia="lt-LT"/>
                    </w:rPr>
                    <w:t xml:space="preserve"> 18 komandų, 72 sportininkai.</w:t>
                  </w:r>
                </w:p>
              </w:tc>
            </w:tr>
          </w:tbl>
          <w:p w14:paraId="0091B0FE" w14:textId="77777777" w:rsidR="00A6790E" w:rsidRPr="00A6790E" w:rsidRDefault="00A6790E" w:rsidP="00A6790E">
            <w:pPr>
              <w:pStyle w:val="Betarp"/>
              <w:jc w:val="both"/>
              <w:rPr>
                <w:rFonts w:ascii="Times New Roman" w:hAnsi="Times New Roman"/>
                <w:b/>
                <w:sz w:val="24"/>
                <w:szCs w:val="24"/>
              </w:rPr>
            </w:pPr>
          </w:p>
          <w:p w14:paraId="58C4549D" w14:textId="77777777" w:rsidR="00A6790E" w:rsidRPr="00A6790E" w:rsidRDefault="00A6790E" w:rsidP="00A6790E">
            <w:pPr>
              <w:pStyle w:val="Betarp"/>
              <w:ind w:firstLine="851"/>
              <w:jc w:val="both"/>
              <w:rPr>
                <w:rFonts w:ascii="Times New Roman" w:hAnsi="Times New Roman"/>
                <w:b/>
                <w:sz w:val="24"/>
                <w:szCs w:val="24"/>
              </w:rPr>
            </w:pPr>
            <w:r w:rsidRPr="00A6790E">
              <w:rPr>
                <w:rFonts w:ascii="Times New Roman" w:hAnsi="Times New Roman"/>
                <w:b/>
                <w:sz w:val="24"/>
                <w:szCs w:val="24"/>
              </w:rPr>
              <w:t xml:space="preserve">3. Sudaryti sąlygas sportuoti visų amžiaus grupių gyventojams, įgyvendinant fizinio aktyvumo programas </w:t>
            </w:r>
          </w:p>
          <w:p w14:paraId="7EEEFA00" w14:textId="77777777" w:rsidR="00A6790E" w:rsidRPr="00A6790E" w:rsidRDefault="00A6790E" w:rsidP="00A6790E">
            <w:pPr>
              <w:pStyle w:val="Betarp"/>
              <w:jc w:val="both"/>
              <w:rPr>
                <w:rFonts w:ascii="Times New Roman" w:hAnsi="Times New Roman"/>
                <w:b/>
                <w:sz w:val="24"/>
                <w:szCs w:val="24"/>
              </w:rPr>
            </w:pPr>
          </w:p>
          <w:tbl>
            <w:tblPr>
              <w:tblW w:w="9538" w:type="dxa"/>
              <w:tblLook w:val="04A0" w:firstRow="1" w:lastRow="0" w:firstColumn="1" w:lastColumn="0" w:noHBand="0" w:noVBand="1"/>
            </w:tblPr>
            <w:tblGrid>
              <w:gridCol w:w="607"/>
              <w:gridCol w:w="3715"/>
              <w:gridCol w:w="5216"/>
            </w:tblGrid>
            <w:tr w:rsidR="0062710A" w:rsidRPr="00A6790E" w14:paraId="02073082" w14:textId="77777777" w:rsidTr="0062710A">
              <w:tc>
                <w:tcPr>
                  <w:tcW w:w="607" w:type="dxa"/>
                  <w:tcBorders>
                    <w:top w:val="single" w:sz="4" w:space="0" w:color="auto"/>
                    <w:left w:val="single" w:sz="4" w:space="0" w:color="auto"/>
                    <w:bottom w:val="single" w:sz="4" w:space="0" w:color="auto"/>
                    <w:right w:val="single" w:sz="4" w:space="0" w:color="auto"/>
                  </w:tcBorders>
                  <w:shd w:val="clear" w:color="auto" w:fill="auto"/>
                  <w:vAlign w:val="center"/>
                </w:tcPr>
                <w:p w14:paraId="7B1045EA" w14:textId="77777777" w:rsidR="0062710A" w:rsidRPr="00A6790E" w:rsidRDefault="0062710A" w:rsidP="00A6790E">
                  <w:pPr>
                    <w:pStyle w:val="Betarp"/>
                    <w:jc w:val="center"/>
                    <w:rPr>
                      <w:rFonts w:ascii="Times New Roman" w:hAnsi="Times New Roman"/>
                      <w:b/>
                      <w:sz w:val="24"/>
                      <w:szCs w:val="24"/>
                    </w:rPr>
                  </w:pPr>
                  <w:r w:rsidRPr="00A6790E">
                    <w:rPr>
                      <w:rFonts w:ascii="Times New Roman" w:hAnsi="Times New Roman"/>
                      <w:b/>
                      <w:sz w:val="24"/>
                      <w:szCs w:val="24"/>
                    </w:rPr>
                    <w:t>Eil.</w:t>
                  </w:r>
                </w:p>
                <w:p w14:paraId="3A570D28" w14:textId="77777777" w:rsidR="0062710A" w:rsidRPr="00A6790E" w:rsidRDefault="0062710A" w:rsidP="00A6790E">
                  <w:pPr>
                    <w:pStyle w:val="Betarp"/>
                    <w:jc w:val="center"/>
                    <w:rPr>
                      <w:rFonts w:ascii="Times New Roman" w:hAnsi="Times New Roman"/>
                      <w:b/>
                      <w:sz w:val="24"/>
                      <w:szCs w:val="24"/>
                    </w:rPr>
                  </w:pPr>
                  <w:r w:rsidRPr="00A6790E">
                    <w:rPr>
                      <w:rFonts w:ascii="Times New Roman" w:hAnsi="Times New Roman"/>
                      <w:b/>
                      <w:sz w:val="24"/>
                      <w:szCs w:val="24"/>
                    </w:rPr>
                    <w:t>Nr.</w:t>
                  </w:r>
                </w:p>
              </w:tc>
              <w:tc>
                <w:tcPr>
                  <w:tcW w:w="3715" w:type="dxa"/>
                  <w:tcBorders>
                    <w:top w:val="single" w:sz="4" w:space="0" w:color="auto"/>
                    <w:left w:val="single" w:sz="4" w:space="0" w:color="auto"/>
                    <w:bottom w:val="single" w:sz="4" w:space="0" w:color="auto"/>
                    <w:right w:val="single" w:sz="4" w:space="0" w:color="auto"/>
                  </w:tcBorders>
                  <w:shd w:val="clear" w:color="auto" w:fill="auto"/>
                  <w:vAlign w:val="center"/>
                </w:tcPr>
                <w:p w14:paraId="38A087C8" w14:textId="77777777" w:rsidR="0062710A" w:rsidRPr="00A6790E" w:rsidRDefault="0062710A" w:rsidP="00A6790E">
                  <w:pPr>
                    <w:pStyle w:val="Betarp"/>
                    <w:jc w:val="center"/>
                    <w:rPr>
                      <w:rFonts w:ascii="Times New Roman" w:hAnsi="Times New Roman"/>
                      <w:b/>
                      <w:sz w:val="24"/>
                      <w:szCs w:val="24"/>
                    </w:rPr>
                  </w:pPr>
                  <w:r w:rsidRPr="00A6790E">
                    <w:rPr>
                      <w:rFonts w:ascii="Times New Roman" w:hAnsi="Times New Roman"/>
                      <w:b/>
                      <w:sz w:val="24"/>
                      <w:szCs w:val="24"/>
                    </w:rPr>
                    <w:t>Renginiai, vykdymo data</w:t>
                  </w:r>
                </w:p>
              </w:tc>
              <w:tc>
                <w:tcPr>
                  <w:tcW w:w="5216" w:type="dxa"/>
                  <w:tcBorders>
                    <w:top w:val="single" w:sz="4" w:space="0" w:color="auto"/>
                    <w:left w:val="single" w:sz="4" w:space="0" w:color="auto"/>
                    <w:bottom w:val="single" w:sz="4" w:space="0" w:color="auto"/>
                    <w:right w:val="single" w:sz="4" w:space="0" w:color="auto"/>
                  </w:tcBorders>
                  <w:shd w:val="clear" w:color="auto" w:fill="auto"/>
                  <w:vAlign w:val="center"/>
                </w:tcPr>
                <w:p w14:paraId="0185CBBE" w14:textId="77777777" w:rsidR="0062710A" w:rsidRPr="00A6790E" w:rsidRDefault="0062710A" w:rsidP="00A6790E">
                  <w:pPr>
                    <w:pStyle w:val="Betarp"/>
                    <w:ind w:right="289"/>
                    <w:jc w:val="center"/>
                    <w:rPr>
                      <w:rFonts w:ascii="Times New Roman" w:hAnsi="Times New Roman"/>
                      <w:b/>
                      <w:sz w:val="24"/>
                      <w:szCs w:val="24"/>
                    </w:rPr>
                  </w:pPr>
                  <w:r w:rsidRPr="00A6790E">
                    <w:rPr>
                      <w:rFonts w:ascii="Times New Roman" w:hAnsi="Times New Roman"/>
                      <w:b/>
                      <w:sz w:val="24"/>
                      <w:szCs w:val="24"/>
                    </w:rPr>
                    <w:t>Rezultatas</w:t>
                  </w:r>
                </w:p>
              </w:tc>
            </w:tr>
            <w:tr w:rsidR="0062710A" w:rsidRPr="00A6790E" w14:paraId="0A117232" w14:textId="77777777" w:rsidTr="0062710A">
              <w:tc>
                <w:tcPr>
                  <w:tcW w:w="607" w:type="dxa"/>
                  <w:tcBorders>
                    <w:top w:val="single" w:sz="4" w:space="0" w:color="auto"/>
                    <w:left w:val="single" w:sz="4" w:space="0" w:color="auto"/>
                    <w:bottom w:val="single" w:sz="4" w:space="0" w:color="auto"/>
                    <w:right w:val="single" w:sz="4" w:space="0" w:color="auto"/>
                  </w:tcBorders>
                  <w:shd w:val="clear" w:color="auto" w:fill="auto"/>
                </w:tcPr>
                <w:p w14:paraId="70EDE816" w14:textId="77777777" w:rsidR="0062710A" w:rsidRPr="00A6790E" w:rsidRDefault="0062710A" w:rsidP="00A6790E">
                  <w:pPr>
                    <w:pStyle w:val="Betarp"/>
                    <w:ind w:left="-256" w:firstLine="142"/>
                    <w:jc w:val="center"/>
                    <w:rPr>
                      <w:rFonts w:ascii="Times New Roman" w:hAnsi="Times New Roman"/>
                      <w:sz w:val="24"/>
                      <w:szCs w:val="24"/>
                    </w:rPr>
                  </w:pPr>
                  <w:r w:rsidRPr="00A6790E">
                    <w:rPr>
                      <w:rFonts w:ascii="Times New Roman" w:hAnsi="Times New Roman"/>
                      <w:sz w:val="24"/>
                      <w:szCs w:val="24"/>
                    </w:rPr>
                    <w:t>1.</w:t>
                  </w:r>
                </w:p>
              </w:tc>
              <w:tc>
                <w:tcPr>
                  <w:tcW w:w="3715" w:type="dxa"/>
                  <w:tcBorders>
                    <w:top w:val="single" w:sz="4" w:space="0" w:color="auto"/>
                    <w:left w:val="single" w:sz="4" w:space="0" w:color="auto"/>
                    <w:bottom w:val="single" w:sz="4" w:space="0" w:color="auto"/>
                    <w:right w:val="single" w:sz="4" w:space="0" w:color="auto"/>
                  </w:tcBorders>
                  <w:shd w:val="clear" w:color="auto" w:fill="auto"/>
                  <w:vAlign w:val="center"/>
                </w:tcPr>
                <w:p w14:paraId="71ED855B" w14:textId="77777777" w:rsidR="0062710A" w:rsidRPr="00A6790E" w:rsidRDefault="0062710A" w:rsidP="00A6790E">
                  <w:pPr>
                    <w:pStyle w:val="Betarp"/>
                    <w:jc w:val="both"/>
                    <w:rPr>
                      <w:rFonts w:ascii="Times New Roman" w:hAnsi="Times New Roman"/>
                      <w:sz w:val="24"/>
                      <w:szCs w:val="24"/>
                    </w:rPr>
                  </w:pPr>
                  <w:r w:rsidRPr="00A6790E">
                    <w:rPr>
                      <w:rFonts w:ascii="Times New Roman" w:hAnsi="Times New Roman"/>
                      <w:sz w:val="24"/>
                      <w:szCs w:val="24"/>
                    </w:rPr>
                    <w:t>2019 m. gruodis-2020 m. sausis ,,Naujametinės taurės“ krepšinio varžybos</w:t>
                  </w:r>
                </w:p>
              </w:tc>
              <w:tc>
                <w:tcPr>
                  <w:tcW w:w="5216" w:type="dxa"/>
                  <w:tcBorders>
                    <w:top w:val="single" w:sz="4" w:space="0" w:color="auto"/>
                    <w:left w:val="single" w:sz="4" w:space="0" w:color="auto"/>
                    <w:bottom w:val="single" w:sz="4" w:space="0" w:color="auto"/>
                    <w:right w:val="single" w:sz="4" w:space="0" w:color="auto"/>
                  </w:tcBorders>
                  <w:shd w:val="clear" w:color="auto" w:fill="auto"/>
                </w:tcPr>
                <w:p w14:paraId="4021ED85" w14:textId="77777777" w:rsidR="0062710A" w:rsidRPr="00A6790E" w:rsidRDefault="0062710A" w:rsidP="00A6790E">
                  <w:pPr>
                    <w:pStyle w:val="Betarp"/>
                    <w:ind w:right="-339"/>
                    <w:rPr>
                      <w:rFonts w:ascii="Times New Roman" w:hAnsi="Times New Roman"/>
                      <w:sz w:val="24"/>
                      <w:szCs w:val="24"/>
                    </w:rPr>
                  </w:pPr>
                  <w:r w:rsidRPr="00A6790E">
                    <w:rPr>
                      <w:rFonts w:ascii="Times New Roman" w:hAnsi="Times New Roman"/>
                      <w:sz w:val="24"/>
                      <w:szCs w:val="24"/>
                    </w:rPr>
                    <w:t>Dalyvavo 6 komandos, 70 krepšininkai.</w:t>
                  </w:r>
                </w:p>
              </w:tc>
            </w:tr>
            <w:tr w:rsidR="0062710A" w:rsidRPr="00A6790E" w14:paraId="40F26467" w14:textId="77777777" w:rsidTr="0062710A">
              <w:tc>
                <w:tcPr>
                  <w:tcW w:w="607" w:type="dxa"/>
                  <w:tcBorders>
                    <w:top w:val="single" w:sz="4" w:space="0" w:color="auto"/>
                    <w:left w:val="single" w:sz="4" w:space="0" w:color="auto"/>
                    <w:bottom w:val="single" w:sz="4" w:space="0" w:color="auto"/>
                    <w:right w:val="single" w:sz="4" w:space="0" w:color="auto"/>
                  </w:tcBorders>
                  <w:shd w:val="clear" w:color="auto" w:fill="auto"/>
                </w:tcPr>
                <w:p w14:paraId="45F44764" w14:textId="77777777" w:rsidR="0062710A" w:rsidRPr="00A6790E" w:rsidRDefault="0062710A" w:rsidP="00A6790E">
                  <w:pPr>
                    <w:pStyle w:val="Betarp"/>
                    <w:jc w:val="center"/>
                    <w:rPr>
                      <w:rFonts w:ascii="Times New Roman" w:hAnsi="Times New Roman"/>
                      <w:sz w:val="24"/>
                      <w:szCs w:val="24"/>
                    </w:rPr>
                  </w:pPr>
                  <w:r w:rsidRPr="00A6790E">
                    <w:rPr>
                      <w:rFonts w:ascii="Times New Roman" w:hAnsi="Times New Roman"/>
                      <w:sz w:val="24"/>
                      <w:szCs w:val="24"/>
                    </w:rPr>
                    <w:t>2.</w:t>
                  </w:r>
                </w:p>
              </w:tc>
              <w:tc>
                <w:tcPr>
                  <w:tcW w:w="3715" w:type="dxa"/>
                  <w:tcBorders>
                    <w:top w:val="single" w:sz="4" w:space="0" w:color="auto"/>
                    <w:left w:val="single" w:sz="4" w:space="0" w:color="auto"/>
                    <w:bottom w:val="single" w:sz="4" w:space="0" w:color="auto"/>
                    <w:right w:val="single" w:sz="4" w:space="0" w:color="auto"/>
                  </w:tcBorders>
                  <w:shd w:val="clear" w:color="auto" w:fill="auto"/>
                  <w:vAlign w:val="center"/>
                </w:tcPr>
                <w:p w14:paraId="47639CD2" w14:textId="77777777" w:rsidR="0062710A" w:rsidRPr="00A6790E" w:rsidRDefault="0062710A" w:rsidP="00A6790E">
                  <w:pPr>
                    <w:pStyle w:val="Betarp"/>
                    <w:jc w:val="both"/>
                    <w:rPr>
                      <w:rFonts w:ascii="Times New Roman" w:hAnsi="Times New Roman"/>
                      <w:sz w:val="24"/>
                      <w:szCs w:val="24"/>
                    </w:rPr>
                  </w:pPr>
                  <w:r w:rsidRPr="00A6790E">
                    <w:rPr>
                      <w:rFonts w:ascii="Times New Roman" w:hAnsi="Times New Roman"/>
                      <w:sz w:val="24"/>
                      <w:szCs w:val="24"/>
                    </w:rPr>
                    <w:t>Zarasų SC taurės tinklinio varžybos</w:t>
                  </w:r>
                </w:p>
                <w:p w14:paraId="538407CB" w14:textId="77777777" w:rsidR="0062710A" w:rsidRPr="00A6790E" w:rsidRDefault="0062710A" w:rsidP="00A6790E">
                  <w:pPr>
                    <w:pStyle w:val="Betarp"/>
                    <w:jc w:val="both"/>
                    <w:rPr>
                      <w:rFonts w:ascii="Times New Roman" w:hAnsi="Times New Roman"/>
                      <w:sz w:val="24"/>
                      <w:szCs w:val="24"/>
                    </w:rPr>
                  </w:pPr>
                  <w:r w:rsidRPr="00A6790E">
                    <w:rPr>
                      <w:rFonts w:ascii="Times New Roman" w:hAnsi="Times New Roman"/>
                      <w:sz w:val="24"/>
                      <w:szCs w:val="24"/>
                    </w:rPr>
                    <w:t>2020m. vasario 29d.</w:t>
                  </w:r>
                </w:p>
              </w:tc>
              <w:tc>
                <w:tcPr>
                  <w:tcW w:w="5216" w:type="dxa"/>
                  <w:tcBorders>
                    <w:top w:val="single" w:sz="4" w:space="0" w:color="auto"/>
                    <w:left w:val="single" w:sz="4" w:space="0" w:color="auto"/>
                    <w:bottom w:val="single" w:sz="4" w:space="0" w:color="auto"/>
                    <w:right w:val="single" w:sz="4" w:space="0" w:color="auto"/>
                  </w:tcBorders>
                  <w:shd w:val="clear" w:color="auto" w:fill="auto"/>
                </w:tcPr>
                <w:p w14:paraId="0B2BD8FB" w14:textId="77777777" w:rsidR="0062710A" w:rsidRPr="00A6790E" w:rsidRDefault="0062710A" w:rsidP="00A6790E">
                  <w:pPr>
                    <w:pStyle w:val="Betarp"/>
                    <w:rPr>
                      <w:rFonts w:ascii="Times New Roman" w:hAnsi="Times New Roman"/>
                      <w:sz w:val="24"/>
                      <w:szCs w:val="24"/>
                    </w:rPr>
                  </w:pPr>
                  <w:r w:rsidRPr="00A6790E">
                    <w:rPr>
                      <w:rFonts w:ascii="Times New Roman" w:hAnsi="Times New Roman"/>
                      <w:sz w:val="24"/>
                      <w:szCs w:val="24"/>
                    </w:rPr>
                    <w:t>Dalyvavo 5 vyrų komandos, 44 dalyviai</w:t>
                  </w:r>
                </w:p>
              </w:tc>
            </w:tr>
            <w:tr w:rsidR="0062710A" w:rsidRPr="00A6790E" w14:paraId="4364EBFD" w14:textId="77777777" w:rsidTr="0062710A">
              <w:tc>
                <w:tcPr>
                  <w:tcW w:w="607" w:type="dxa"/>
                  <w:tcBorders>
                    <w:top w:val="single" w:sz="4" w:space="0" w:color="auto"/>
                    <w:left w:val="single" w:sz="4" w:space="0" w:color="auto"/>
                    <w:bottom w:val="single" w:sz="4" w:space="0" w:color="auto"/>
                    <w:right w:val="single" w:sz="4" w:space="0" w:color="auto"/>
                  </w:tcBorders>
                  <w:shd w:val="clear" w:color="auto" w:fill="auto"/>
                </w:tcPr>
                <w:p w14:paraId="34242C7D" w14:textId="77777777" w:rsidR="0062710A" w:rsidRPr="00A6790E" w:rsidRDefault="0062710A" w:rsidP="00A6790E">
                  <w:pPr>
                    <w:pStyle w:val="Betarp"/>
                    <w:jc w:val="center"/>
                    <w:rPr>
                      <w:rFonts w:ascii="Times New Roman" w:hAnsi="Times New Roman"/>
                      <w:sz w:val="24"/>
                      <w:szCs w:val="24"/>
                    </w:rPr>
                  </w:pPr>
                  <w:r w:rsidRPr="00A6790E">
                    <w:rPr>
                      <w:rFonts w:ascii="Times New Roman" w:hAnsi="Times New Roman"/>
                      <w:sz w:val="24"/>
                      <w:szCs w:val="24"/>
                    </w:rPr>
                    <w:t>3.</w:t>
                  </w:r>
                </w:p>
              </w:tc>
              <w:tc>
                <w:tcPr>
                  <w:tcW w:w="3715" w:type="dxa"/>
                  <w:tcBorders>
                    <w:top w:val="single" w:sz="4" w:space="0" w:color="auto"/>
                    <w:left w:val="single" w:sz="4" w:space="0" w:color="auto"/>
                    <w:bottom w:val="single" w:sz="4" w:space="0" w:color="auto"/>
                    <w:right w:val="single" w:sz="4" w:space="0" w:color="auto"/>
                  </w:tcBorders>
                  <w:shd w:val="clear" w:color="auto" w:fill="auto"/>
                  <w:vAlign w:val="center"/>
                </w:tcPr>
                <w:p w14:paraId="6ACB7D64" w14:textId="77777777" w:rsidR="0062710A" w:rsidRPr="00A6790E" w:rsidRDefault="0062710A" w:rsidP="00A6790E">
                  <w:pPr>
                    <w:pStyle w:val="Betarp"/>
                    <w:jc w:val="both"/>
                    <w:rPr>
                      <w:rFonts w:ascii="Times New Roman" w:hAnsi="Times New Roman"/>
                      <w:sz w:val="24"/>
                      <w:szCs w:val="24"/>
                    </w:rPr>
                  </w:pPr>
                  <w:r w:rsidRPr="00A6790E">
                    <w:rPr>
                      <w:rFonts w:ascii="Times New Roman" w:hAnsi="Times New Roman"/>
                      <w:sz w:val="24"/>
                      <w:szCs w:val="24"/>
                    </w:rPr>
                    <w:t>Zarasų SC taurės salės futbolo varžybos. 2020 m. sausio-vasario mėn.</w:t>
                  </w:r>
                </w:p>
              </w:tc>
              <w:tc>
                <w:tcPr>
                  <w:tcW w:w="5216" w:type="dxa"/>
                  <w:tcBorders>
                    <w:top w:val="single" w:sz="4" w:space="0" w:color="auto"/>
                    <w:left w:val="single" w:sz="4" w:space="0" w:color="auto"/>
                    <w:bottom w:val="single" w:sz="4" w:space="0" w:color="auto"/>
                    <w:right w:val="single" w:sz="4" w:space="0" w:color="auto"/>
                  </w:tcBorders>
                  <w:shd w:val="clear" w:color="auto" w:fill="auto"/>
                </w:tcPr>
                <w:p w14:paraId="1B965832" w14:textId="77777777" w:rsidR="0062710A" w:rsidRPr="00A6790E" w:rsidRDefault="0062710A" w:rsidP="00A6790E">
                  <w:pPr>
                    <w:pStyle w:val="Betarp"/>
                    <w:rPr>
                      <w:rFonts w:ascii="Times New Roman" w:hAnsi="Times New Roman"/>
                      <w:sz w:val="24"/>
                      <w:szCs w:val="24"/>
                    </w:rPr>
                  </w:pPr>
                  <w:r w:rsidRPr="00A6790E">
                    <w:rPr>
                      <w:rFonts w:ascii="Times New Roman" w:hAnsi="Times New Roman"/>
                      <w:sz w:val="24"/>
                      <w:szCs w:val="24"/>
                    </w:rPr>
                    <w:t>Dalyvavo 6 komandos , 50 dalyvių.</w:t>
                  </w:r>
                </w:p>
              </w:tc>
            </w:tr>
            <w:tr w:rsidR="0062710A" w:rsidRPr="00A6790E" w14:paraId="529AF100" w14:textId="77777777" w:rsidTr="0062710A">
              <w:tc>
                <w:tcPr>
                  <w:tcW w:w="607" w:type="dxa"/>
                  <w:tcBorders>
                    <w:top w:val="single" w:sz="4" w:space="0" w:color="auto"/>
                    <w:left w:val="single" w:sz="4" w:space="0" w:color="auto"/>
                    <w:bottom w:val="single" w:sz="4" w:space="0" w:color="auto"/>
                    <w:right w:val="single" w:sz="4" w:space="0" w:color="auto"/>
                  </w:tcBorders>
                  <w:shd w:val="clear" w:color="auto" w:fill="auto"/>
                </w:tcPr>
                <w:p w14:paraId="456D7B40" w14:textId="77777777" w:rsidR="0062710A" w:rsidRPr="00A6790E" w:rsidRDefault="0062710A" w:rsidP="00A6790E">
                  <w:pPr>
                    <w:pStyle w:val="Betarp"/>
                    <w:jc w:val="center"/>
                    <w:rPr>
                      <w:rFonts w:ascii="Times New Roman" w:hAnsi="Times New Roman"/>
                      <w:sz w:val="24"/>
                      <w:szCs w:val="24"/>
                    </w:rPr>
                  </w:pPr>
                  <w:r w:rsidRPr="00A6790E">
                    <w:rPr>
                      <w:rFonts w:ascii="Times New Roman" w:hAnsi="Times New Roman"/>
                      <w:sz w:val="24"/>
                      <w:szCs w:val="24"/>
                    </w:rPr>
                    <w:t>4.</w:t>
                  </w:r>
                </w:p>
              </w:tc>
              <w:tc>
                <w:tcPr>
                  <w:tcW w:w="3715" w:type="dxa"/>
                  <w:tcBorders>
                    <w:top w:val="single" w:sz="4" w:space="0" w:color="auto"/>
                    <w:left w:val="single" w:sz="4" w:space="0" w:color="auto"/>
                    <w:bottom w:val="single" w:sz="4" w:space="0" w:color="auto"/>
                    <w:right w:val="single" w:sz="4" w:space="0" w:color="auto"/>
                  </w:tcBorders>
                  <w:shd w:val="clear" w:color="auto" w:fill="auto"/>
                  <w:vAlign w:val="center"/>
                </w:tcPr>
                <w:p w14:paraId="141E25F0" w14:textId="77777777" w:rsidR="0062710A" w:rsidRPr="00A6790E" w:rsidRDefault="0062710A" w:rsidP="00A6790E">
                  <w:pPr>
                    <w:pStyle w:val="Betarp"/>
                    <w:jc w:val="both"/>
                    <w:rPr>
                      <w:rFonts w:ascii="Times New Roman" w:hAnsi="Times New Roman"/>
                      <w:sz w:val="24"/>
                      <w:szCs w:val="24"/>
                    </w:rPr>
                  </w:pPr>
                  <w:r w:rsidRPr="00A6790E">
                    <w:rPr>
                      <w:rFonts w:ascii="Times New Roman" w:hAnsi="Times New Roman"/>
                      <w:sz w:val="24"/>
                      <w:szCs w:val="24"/>
                    </w:rPr>
                    <w:t>Klasikinių šaškių varžybos LR seimo nario taurei laimėti</w:t>
                  </w:r>
                </w:p>
                <w:p w14:paraId="63A219F0" w14:textId="77777777" w:rsidR="0062710A" w:rsidRPr="00A6790E" w:rsidRDefault="0062710A" w:rsidP="00A6790E">
                  <w:pPr>
                    <w:pStyle w:val="Betarp"/>
                    <w:jc w:val="both"/>
                    <w:rPr>
                      <w:rFonts w:ascii="Times New Roman" w:hAnsi="Times New Roman"/>
                      <w:color w:val="FF0000"/>
                      <w:sz w:val="24"/>
                      <w:szCs w:val="24"/>
                    </w:rPr>
                  </w:pPr>
                  <w:r w:rsidRPr="00A6790E">
                    <w:rPr>
                      <w:rFonts w:ascii="Times New Roman" w:hAnsi="Times New Roman"/>
                      <w:sz w:val="24"/>
                      <w:szCs w:val="24"/>
                    </w:rPr>
                    <w:t>2020 m. vasario 8 d.</w:t>
                  </w:r>
                </w:p>
              </w:tc>
              <w:tc>
                <w:tcPr>
                  <w:tcW w:w="5216" w:type="dxa"/>
                  <w:tcBorders>
                    <w:top w:val="single" w:sz="4" w:space="0" w:color="auto"/>
                    <w:left w:val="single" w:sz="4" w:space="0" w:color="auto"/>
                    <w:bottom w:val="single" w:sz="4" w:space="0" w:color="auto"/>
                    <w:right w:val="single" w:sz="4" w:space="0" w:color="auto"/>
                  </w:tcBorders>
                  <w:shd w:val="clear" w:color="auto" w:fill="auto"/>
                </w:tcPr>
                <w:p w14:paraId="4C0B43DD" w14:textId="77777777" w:rsidR="0062710A" w:rsidRPr="00A6790E" w:rsidRDefault="0062710A" w:rsidP="00A6790E">
                  <w:pPr>
                    <w:pStyle w:val="Betarp"/>
                    <w:rPr>
                      <w:rFonts w:ascii="Times New Roman" w:hAnsi="Times New Roman"/>
                      <w:sz w:val="24"/>
                      <w:szCs w:val="24"/>
                    </w:rPr>
                  </w:pPr>
                  <w:r w:rsidRPr="00A6790E">
                    <w:rPr>
                      <w:rFonts w:ascii="Times New Roman" w:hAnsi="Times New Roman"/>
                      <w:sz w:val="24"/>
                      <w:szCs w:val="24"/>
                    </w:rPr>
                    <w:t>Dalyvavo 27 klasikinių šaškių žaidimo mėgėjai</w:t>
                  </w:r>
                </w:p>
              </w:tc>
            </w:tr>
            <w:tr w:rsidR="0062710A" w:rsidRPr="00A6790E" w14:paraId="2F42425A" w14:textId="77777777" w:rsidTr="0062710A">
              <w:tc>
                <w:tcPr>
                  <w:tcW w:w="607" w:type="dxa"/>
                  <w:tcBorders>
                    <w:top w:val="single" w:sz="4" w:space="0" w:color="auto"/>
                    <w:left w:val="single" w:sz="4" w:space="0" w:color="auto"/>
                    <w:bottom w:val="single" w:sz="4" w:space="0" w:color="auto"/>
                    <w:right w:val="single" w:sz="4" w:space="0" w:color="auto"/>
                  </w:tcBorders>
                  <w:shd w:val="clear" w:color="auto" w:fill="auto"/>
                </w:tcPr>
                <w:p w14:paraId="5D5D5F1E" w14:textId="77777777" w:rsidR="0062710A" w:rsidRPr="00A6790E" w:rsidRDefault="0062710A" w:rsidP="00A6790E">
                  <w:pPr>
                    <w:pStyle w:val="Betarp"/>
                    <w:jc w:val="center"/>
                    <w:rPr>
                      <w:rFonts w:ascii="Times New Roman" w:hAnsi="Times New Roman"/>
                      <w:sz w:val="24"/>
                      <w:szCs w:val="24"/>
                    </w:rPr>
                  </w:pPr>
                  <w:r w:rsidRPr="00A6790E">
                    <w:rPr>
                      <w:rFonts w:ascii="Times New Roman" w:hAnsi="Times New Roman"/>
                      <w:sz w:val="24"/>
                      <w:szCs w:val="24"/>
                    </w:rPr>
                    <w:t>5.</w:t>
                  </w:r>
                </w:p>
              </w:tc>
              <w:tc>
                <w:tcPr>
                  <w:tcW w:w="3715" w:type="dxa"/>
                  <w:tcBorders>
                    <w:top w:val="single" w:sz="4" w:space="0" w:color="auto"/>
                    <w:left w:val="single" w:sz="4" w:space="0" w:color="auto"/>
                    <w:bottom w:val="single" w:sz="4" w:space="0" w:color="auto"/>
                    <w:right w:val="single" w:sz="4" w:space="0" w:color="auto"/>
                  </w:tcBorders>
                  <w:shd w:val="clear" w:color="auto" w:fill="auto"/>
                </w:tcPr>
                <w:p w14:paraId="6216F4FD" w14:textId="77777777" w:rsidR="0062710A" w:rsidRPr="00A6790E" w:rsidRDefault="0062710A" w:rsidP="00F2231A">
                  <w:pPr>
                    <w:pStyle w:val="Betarp"/>
                    <w:rPr>
                      <w:rFonts w:ascii="Times New Roman" w:hAnsi="Times New Roman"/>
                      <w:sz w:val="24"/>
                      <w:szCs w:val="24"/>
                    </w:rPr>
                  </w:pPr>
                  <w:r w:rsidRPr="00A6790E">
                    <w:rPr>
                      <w:rFonts w:ascii="Times New Roman" w:hAnsi="Times New Roman"/>
                      <w:sz w:val="24"/>
                      <w:szCs w:val="24"/>
                    </w:rPr>
                    <w:t>Zarasų rajono seniūnijų žaidynės</w:t>
                  </w:r>
                </w:p>
                <w:p w14:paraId="25C167C0" w14:textId="77777777" w:rsidR="0062710A" w:rsidRPr="00A6790E" w:rsidRDefault="0062710A" w:rsidP="00F2231A">
                  <w:pPr>
                    <w:pStyle w:val="Betarp"/>
                    <w:rPr>
                      <w:rFonts w:ascii="Times New Roman" w:hAnsi="Times New Roman"/>
                      <w:sz w:val="24"/>
                      <w:szCs w:val="24"/>
                    </w:rPr>
                  </w:pPr>
                  <w:r w:rsidRPr="00A6790E">
                    <w:rPr>
                      <w:rFonts w:ascii="Times New Roman" w:hAnsi="Times New Roman"/>
                      <w:sz w:val="24"/>
                      <w:szCs w:val="24"/>
                    </w:rPr>
                    <w:t>2020 m. birželio 20 d.</w:t>
                  </w:r>
                </w:p>
              </w:tc>
              <w:tc>
                <w:tcPr>
                  <w:tcW w:w="5216" w:type="dxa"/>
                  <w:tcBorders>
                    <w:top w:val="single" w:sz="4" w:space="0" w:color="auto"/>
                    <w:left w:val="single" w:sz="4" w:space="0" w:color="auto"/>
                    <w:bottom w:val="single" w:sz="4" w:space="0" w:color="auto"/>
                    <w:right w:val="single" w:sz="4" w:space="0" w:color="auto"/>
                  </w:tcBorders>
                  <w:shd w:val="clear" w:color="auto" w:fill="auto"/>
                  <w:vAlign w:val="center"/>
                </w:tcPr>
                <w:p w14:paraId="07B6026D" w14:textId="77777777" w:rsidR="0062710A" w:rsidRPr="00A6790E" w:rsidRDefault="0062710A" w:rsidP="00A6790E">
                  <w:pPr>
                    <w:spacing w:line="254" w:lineRule="auto"/>
                    <w:ind w:firstLine="0"/>
                    <w:rPr>
                      <w:rFonts w:cs="Times New Roman"/>
                      <w:szCs w:val="24"/>
                      <w:lang w:eastAsia="lt-LT"/>
                    </w:rPr>
                  </w:pPr>
                  <w:r w:rsidRPr="00A6790E">
                    <w:rPr>
                      <w:rFonts w:cs="Times New Roman"/>
                      <w:szCs w:val="24"/>
                      <w:lang w:eastAsia="lt-LT"/>
                    </w:rPr>
                    <w:t>Dalyvavo 5 seniūnijų sportininkai. 1 vietą iškovojo Zarasų seniūnija. Finalinėse Lietuvos seniūnijų varžybose Antazavės seniūnijos stalo teniso komanda laimėjo 3 vietą.</w:t>
                  </w:r>
                </w:p>
              </w:tc>
            </w:tr>
            <w:tr w:rsidR="0062710A" w:rsidRPr="00A6790E" w14:paraId="7867FD6C" w14:textId="77777777" w:rsidTr="0062710A">
              <w:tc>
                <w:tcPr>
                  <w:tcW w:w="607" w:type="dxa"/>
                  <w:tcBorders>
                    <w:top w:val="single" w:sz="4" w:space="0" w:color="auto"/>
                    <w:left w:val="single" w:sz="4" w:space="0" w:color="auto"/>
                    <w:bottom w:val="single" w:sz="4" w:space="0" w:color="auto"/>
                    <w:right w:val="single" w:sz="4" w:space="0" w:color="auto"/>
                  </w:tcBorders>
                  <w:shd w:val="clear" w:color="auto" w:fill="auto"/>
                </w:tcPr>
                <w:p w14:paraId="1E1A01C2" w14:textId="77777777" w:rsidR="0062710A" w:rsidRPr="00A6790E" w:rsidRDefault="0062710A" w:rsidP="00A6790E">
                  <w:pPr>
                    <w:pStyle w:val="Betarp"/>
                    <w:jc w:val="center"/>
                    <w:rPr>
                      <w:rFonts w:ascii="Times New Roman" w:hAnsi="Times New Roman"/>
                      <w:sz w:val="24"/>
                      <w:szCs w:val="24"/>
                    </w:rPr>
                  </w:pPr>
                  <w:r w:rsidRPr="00A6790E">
                    <w:rPr>
                      <w:rFonts w:ascii="Times New Roman" w:hAnsi="Times New Roman"/>
                      <w:sz w:val="24"/>
                      <w:szCs w:val="24"/>
                    </w:rPr>
                    <w:t>6.</w:t>
                  </w:r>
                </w:p>
              </w:tc>
              <w:tc>
                <w:tcPr>
                  <w:tcW w:w="3715" w:type="dxa"/>
                  <w:tcBorders>
                    <w:top w:val="single" w:sz="4" w:space="0" w:color="auto"/>
                    <w:left w:val="single" w:sz="4" w:space="0" w:color="auto"/>
                    <w:bottom w:val="single" w:sz="4" w:space="0" w:color="auto"/>
                    <w:right w:val="single" w:sz="4" w:space="0" w:color="auto"/>
                  </w:tcBorders>
                  <w:shd w:val="clear" w:color="auto" w:fill="auto"/>
                  <w:vAlign w:val="center"/>
                </w:tcPr>
                <w:p w14:paraId="66C229FE" w14:textId="77777777" w:rsidR="0062710A" w:rsidRPr="00A6790E" w:rsidRDefault="0062710A" w:rsidP="00A6790E">
                  <w:pPr>
                    <w:pStyle w:val="Betarp"/>
                    <w:jc w:val="both"/>
                    <w:rPr>
                      <w:rFonts w:ascii="Times New Roman" w:hAnsi="Times New Roman"/>
                      <w:sz w:val="24"/>
                      <w:szCs w:val="24"/>
                    </w:rPr>
                  </w:pPr>
                  <w:r w:rsidRPr="00A6790E">
                    <w:rPr>
                      <w:rFonts w:ascii="Times New Roman" w:hAnsi="Times New Roman"/>
                      <w:sz w:val="24"/>
                      <w:szCs w:val="24"/>
                    </w:rPr>
                    <w:t>Vandensvydžio varžybos Mero taurei laimėti, 2020 m. liepa</w:t>
                  </w:r>
                </w:p>
              </w:tc>
              <w:tc>
                <w:tcPr>
                  <w:tcW w:w="5216" w:type="dxa"/>
                  <w:tcBorders>
                    <w:top w:val="single" w:sz="4" w:space="0" w:color="auto"/>
                    <w:left w:val="single" w:sz="4" w:space="0" w:color="auto"/>
                    <w:bottom w:val="single" w:sz="4" w:space="0" w:color="auto"/>
                    <w:right w:val="single" w:sz="4" w:space="0" w:color="auto"/>
                  </w:tcBorders>
                  <w:shd w:val="clear" w:color="auto" w:fill="auto"/>
                </w:tcPr>
                <w:p w14:paraId="41D1F028" w14:textId="77777777" w:rsidR="0062710A" w:rsidRPr="00A6790E" w:rsidRDefault="0062710A" w:rsidP="00A6790E">
                  <w:pPr>
                    <w:pStyle w:val="Betarp"/>
                    <w:jc w:val="both"/>
                    <w:rPr>
                      <w:rFonts w:ascii="Times New Roman" w:hAnsi="Times New Roman"/>
                      <w:sz w:val="24"/>
                      <w:szCs w:val="24"/>
                    </w:rPr>
                  </w:pPr>
                  <w:r w:rsidRPr="00A6790E">
                    <w:rPr>
                      <w:rFonts w:ascii="Times New Roman" w:hAnsi="Times New Roman"/>
                      <w:sz w:val="24"/>
                      <w:szCs w:val="24"/>
                    </w:rPr>
                    <w:t>Vandensvydžio ir plaukimo varžybose dalyvavo 38 sportininkai</w:t>
                  </w:r>
                </w:p>
              </w:tc>
            </w:tr>
            <w:tr w:rsidR="0062710A" w:rsidRPr="00A6790E" w14:paraId="23922E67" w14:textId="77777777" w:rsidTr="0062710A">
              <w:tc>
                <w:tcPr>
                  <w:tcW w:w="607" w:type="dxa"/>
                  <w:tcBorders>
                    <w:top w:val="single" w:sz="4" w:space="0" w:color="auto"/>
                    <w:left w:val="single" w:sz="4" w:space="0" w:color="auto"/>
                    <w:bottom w:val="single" w:sz="4" w:space="0" w:color="auto"/>
                    <w:right w:val="single" w:sz="4" w:space="0" w:color="auto"/>
                  </w:tcBorders>
                  <w:shd w:val="clear" w:color="auto" w:fill="auto"/>
                </w:tcPr>
                <w:p w14:paraId="5C26122D" w14:textId="77777777" w:rsidR="0062710A" w:rsidRPr="00A6790E" w:rsidRDefault="0062710A" w:rsidP="00A6790E">
                  <w:pPr>
                    <w:pStyle w:val="Betarp"/>
                    <w:jc w:val="center"/>
                    <w:rPr>
                      <w:rFonts w:ascii="Times New Roman" w:hAnsi="Times New Roman"/>
                      <w:sz w:val="24"/>
                      <w:szCs w:val="24"/>
                    </w:rPr>
                  </w:pPr>
                  <w:r w:rsidRPr="00A6790E">
                    <w:rPr>
                      <w:rFonts w:ascii="Times New Roman" w:hAnsi="Times New Roman"/>
                      <w:sz w:val="24"/>
                      <w:szCs w:val="24"/>
                    </w:rPr>
                    <w:t>7.</w:t>
                  </w:r>
                </w:p>
              </w:tc>
              <w:tc>
                <w:tcPr>
                  <w:tcW w:w="3715" w:type="dxa"/>
                  <w:tcBorders>
                    <w:top w:val="single" w:sz="4" w:space="0" w:color="auto"/>
                    <w:left w:val="single" w:sz="4" w:space="0" w:color="auto"/>
                    <w:bottom w:val="single" w:sz="4" w:space="0" w:color="auto"/>
                    <w:right w:val="single" w:sz="4" w:space="0" w:color="auto"/>
                  </w:tcBorders>
                  <w:shd w:val="clear" w:color="auto" w:fill="auto"/>
                </w:tcPr>
                <w:p w14:paraId="3B942077" w14:textId="77777777" w:rsidR="0062710A" w:rsidRPr="00A6790E" w:rsidRDefault="0062710A" w:rsidP="00A6790E">
                  <w:pPr>
                    <w:pStyle w:val="Betarp"/>
                    <w:rPr>
                      <w:rFonts w:ascii="Times New Roman" w:hAnsi="Times New Roman"/>
                      <w:sz w:val="24"/>
                      <w:szCs w:val="24"/>
                    </w:rPr>
                  </w:pPr>
                  <w:r w:rsidRPr="00A6790E">
                    <w:rPr>
                      <w:rFonts w:ascii="Times New Roman" w:hAnsi="Times New Roman"/>
                      <w:sz w:val="24"/>
                      <w:szCs w:val="24"/>
                    </w:rPr>
                    <w:t>Zarasų rajono atviros teniso pirmenybės 2020 m. liepa</w:t>
                  </w:r>
                </w:p>
              </w:tc>
              <w:tc>
                <w:tcPr>
                  <w:tcW w:w="5216" w:type="dxa"/>
                  <w:tcBorders>
                    <w:top w:val="single" w:sz="4" w:space="0" w:color="auto"/>
                    <w:left w:val="single" w:sz="4" w:space="0" w:color="auto"/>
                    <w:bottom w:val="single" w:sz="4" w:space="0" w:color="auto"/>
                    <w:right w:val="single" w:sz="4" w:space="0" w:color="auto"/>
                  </w:tcBorders>
                  <w:shd w:val="clear" w:color="auto" w:fill="auto"/>
                  <w:vAlign w:val="center"/>
                </w:tcPr>
                <w:p w14:paraId="3CAE4016" w14:textId="77777777" w:rsidR="0062710A" w:rsidRPr="00A6790E" w:rsidRDefault="0062710A" w:rsidP="00A6790E">
                  <w:pPr>
                    <w:pStyle w:val="Betarp"/>
                    <w:jc w:val="both"/>
                    <w:rPr>
                      <w:rFonts w:ascii="Times New Roman" w:hAnsi="Times New Roman"/>
                      <w:sz w:val="24"/>
                      <w:szCs w:val="24"/>
                    </w:rPr>
                  </w:pPr>
                  <w:r w:rsidRPr="00A6790E">
                    <w:rPr>
                      <w:rFonts w:ascii="Times New Roman" w:hAnsi="Times New Roman"/>
                      <w:sz w:val="24"/>
                      <w:szCs w:val="24"/>
                    </w:rPr>
                    <w:t>Dvejetų pirmenybėse dalyvavo 14 dalyvių.</w:t>
                  </w:r>
                </w:p>
                <w:p w14:paraId="03DD5114" w14:textId="77777777" w:rsidR="0062710A" w:rsidRPr="00A6790E" w:rsidRDefault="0062710A" w:rsidP="00A6790E">
                  <w:pPr>
                    <w:pStyle w:val="Betarp"/>
                    <w:jc w:val="both"/>
                    <w:rPr>
                      <w:rFonts w:ascii="Times New Roman" w:hAnsi="Times New Roman"/>
                      <w:sz w:val="24"/>
                      <w:szCs w:val="24"/>
                    </w:rPr>
                  </w:pPr>
                  <w:r w:rsidRPr="00A6790E">
                    <w:rPr>
                      <w:rFonts w:ascii="Times New Roman" w:hAnsi="Times New Roman"/>
                      <w:sz w:val="24"/>
                      <w:szCs w:val="24"/>
                    </w:rPr>
                    <w:t>Varžybos, skirtos karaliaus Mindaugo karūnavimo dienai</w:t>
                  </w:r>
                </w:p>
              </w:tc>
            </w:tr>
            <w:tr w:rsidR="0062710A" w:rsidRPr="00A6790E" w14:paraId="7FBBE161" w14:textId="77777777" w:rsidTr="0062710A">
              <w:tc>
                <w:tcPr>
                  <w:tcW w:w="607" w:type="dxa"/>
                  <w:tcBorders>
                    <w:top w:val="single" w:sz="4" w:space="0" w:color="auto"/>
                    <w:left w:val="single" w:sz="4" w:space="0" w:color="auto"/>
                    <w:bottom w:val="single" w:sz="4" w:space="0" w:color="auto"/>
                    <w:right w:val="single" w:sz="4" w:space="0" w:color="auto"/>
                  </w:tcBorders>
                  <w:shd w:val="clear" w:color="auto" w:fill="auto"/>
                </w:tcPr>
                <w:p w14:paraId="4D241B61" w14:textId="77777777" w:rsidR="0062710A" w:rsidRPr="00A6790E" w:rsidRDefault="0062710A" w:rsidP="00A6790E">
                  <w:pPr>
                    <w:pStyle w:val="Betarp"/>
                    <w:jc w:val="center"/>
                    <w:rPr>
                      <w:rFonts w:ascii="Times New Roman" w:hAnsi="Times New Roman"/>
                      <w:sz w:val="24"/>
                      <w:szCs w:val="24"/>
                    </w:rPr>
                  </w:pPr>
                  <w:r w:rsidRPr="00A6790E">
                    <w:rPr>
                      <w:rFonts w:ascii="Times New Roman" w:hAnsi="Times New Roman"/>
                      <w:sz w:val="24"/>
                      <w:szCs w:val="24"/>
                    </w:rPr>
                    <w:t>8.</w:t>
                  </w:r>
                </w:p>
              </w:tc>
              <w:tc>
                <w:tcPr>
                  <w:tcW w:w="3715" w:type="dxa"/>
                  <w:tcBorders>
                    <w:top w:val="single" w:sz="4" w:space="0" w:color="auto"/>
                    <w:left w:val="single" w:sz="4" w:space="0" w:color="auto"/>
                    <w:bottom w:val="single" w:sz="4" w:space="0" w:color="auto"/>
                    <w:right w:val="single" w:sz="4" w:space="0" w:color="auto"/>
                  </w:tcBorders>
                  <w:shd w:val="clear" w:color="auto" w:fill="auto"/>
                </w:tcPr>
                <w:p w14:paraId="7D3B421C" w14:textId="77777777" w:rsidR="0062710A" w:rsidRPr="00A6790E" w:rsidRDefault="0062710A" w:rsidP="00A6790E">
                  <w:pPr>
                    <w:pStyle w:val="Betarp"/>
                    <w:rPr>
                      <w:rFonts w:ascii="Times New Roman" w:hAnsi="Times New Roman"/>
                      <w:sz w:val="24"/>
                      <w:szCs w:val="24"/>
                    </w:rPr>
                  </w:pPr>
                  <w:r w:rsidRPr="00A6790E">
                    <w:rPr>
                      <w:rFonts w:ascii="Times New Roman" w:hAnsi="Times New Roman"/>
                      <w:sz w:val="24"/>
                      <w:szCs w:val="24"/>
                    </w:rPr>
                    <w:t xml:space="preserve"> Mažojo futbolo varžybos „Rudens taurė 2020“</w:t>
                  </w:r>
                </w:p>
              </w:tc>
              <w:tc>
                <w:tcPr>
                  <w:tcW w:w="5216" w:type="dxa"/>
                  <w:tcBorders>
                    <w:top w:val="single" w:sz="4" w:space="0" w:color="auto"/>
                    <w:left w:val="single" w:sz="4" w:space="0" w:color="auto"/>
                    <w:bottom w:val="single" w:sz="4" w:space="0" w:color="auto"/>
                    <w:right w:val="single" w:sz="4" w:space="0" w:color="auto"/>
                  </w:tcBorders>
                  <w:shd w:val="clear" w:color="auto" w:fill="auto"/>
                  <w:vAlign w:val="center"/>
                </w:tcPr>
                <w:p w14:paraId="65641F43" w14:textId="77777777" w:rsidR="0062710A" w:rsidRPr="00A6790E" w:rsidRDefault="0062710A" w:rsidP="00A6790E">
                  <w:pPr>
                    <w:pStyle w:val="Betarp"/>
                    <w:jc w:val="both"/>
                    <w:rPr>
                      <w:rFonts w:ascii="Times New Roman" w:hAnsi="Times New Roman"/>
                      <w:sz w:val="24"/>
                      <w:szCs w:val="24"/>
                    </w:rPr>
                  </w:pPr>
                  <w:r w:rsidRPr="00A6790E">
                    <w:rPr>
                      <w:rFonts w:ascii="Times New Roman" w:hAnsi="Times New Roman"/>
                      <w:sz w:val="24"/>
                      <w:szCs w:val="24"/>
                    </w:rPr>
                    <w:t>Dalyvavo 5 komandos</w:t>
                  </w:r>
                </w:p>
              </w:tc>
            </w:tr>
            <w:tr w:rsidR="0062710A" w:rsidRPr="00A6790E" w14:paraId="7FA67B42" w14:textId="77777777" w:rsidTr="0062710A">
              <w:tc>
                <w:tcPr>
                  <w:tcW w:w="607" w:type="dxa"/>
                  <w:tcBorders>
                    <w:top w:val="single" w:sz="4" w:space="0" w:color="auto"/>
                    <w:left w:val="single" w:sz="4" w:space="0" w:color="auto"/>
                    <w:bottom w:val="single" w:sz="4" w:space="0" w:color="auto"/>
                    <w:right w:val="single" w:sz="4" w:space="0" w:color="auto"/>
                  </w:tcBorders>
                  <w:shd w:val="clear" w:color="auto" w:fill="auto"/>
                </w:tcPr>
                <w:p w14:paraId="6903EF92" w14:textId="77777777" w:rsidR="0062710A" w:rsidRPr="00A6790E" w:rsidRDefault="0062710A" w:rsidP="00A6790E">
                  <w:pPr>
                    <w:pStyle w:val="Betarp"/>
                    <w:jc w:val="center"/>
                    <w:rPr>
                      <w:rFonts w:ascii="Times New Roman" w:hAnsi="Times New Roman"/>
                      <w:sz w:val="24"/>
                      <w:szCs w:val="24"/>
                    </w:rPr>
                  </w:pPr>
                  <w:r w:rsidRPr="00A6790E">
                    <w:rPr>
                      <w:rFonts w:ascii="Times New Roman" w:hAnsi="Times New Roman"/>
                      <w:sz w:val="24"/>
                      <w:szCs w:val="24"/>
                    </w:rPr>
                    <w:t>9.</w:t>
                  </w:r>
                </w:p>
              </w:tc>
              <w:tc>
                <w:tcPr>
                  <w:tcW w:w="3715" w:type="dxa"/>
                  <w:tcBorders>
                    <w:top w:val="single" w:sz="4" w:space="0" w:color="auto"/>
                    <w:left w:val="single" w:sz="4" w:space="0" w:color="auto"/>
                    <w:bottom w:val="single" w:sz="4" w:space="0" w:color="auto"/>
                    <w:right w:val="single" w:sz="4" w:space="0" w:color="auto"/>
                  </w:tcBorders>
                  <w:shd w:val="clear" w:color="auto" w:fill="auto"/>
                  <w:vAlign w:val="center"/>
                </w:tcPr>
                <w:p w14:paraId="570AAD1F" w14:textId="77777777" w:rsidR="0062710A" w:rsidRPr="00A6790E" w:rsidRDefault="0062710A" w:rsidP="00A6790E">
                  <w:pPr>
                    <w:pStyle w:val="Betarp"/>
                    <w:jc w:val="both"/>
                    <w:rPr>
                      <w:rFonts w:ascii="Times New Roman" w:hAnsi="Times New Roman"/>
                      <w:sz w:val="24"/>
                      <w:szCs w:val="24"/>
                    </w:rPr>
                  </w:pPr>
                  <w:r w:rsidRPr="00A6790E">
                    <w:rPr>
                      <w:rFonts w:ascii="Times New Roman" w:hAnsi="Times New Roman"/>
                      <w:sz w:val="24"/>
                      <w:szCs w:val="24"/>
                    </w:rPr>
                    <w:t>Vandens sporto šventė</w:t>
                  </w:r>
                </w:p>
                <w:p w14:paraId="4FA06C7B" w14:textId="03E06B68" w:rsidR="0062710A" w:rsidRPr="00A6790E" w:rsidRDefault="0062710A" w:rsidP="00A6790E">
                  <w:pPr>
                    <w:pStyle w:val="Betarp"/>
                    <w:jc w:val="both"/>
                    <w:rPr>
                      <w:rFonts w:ascii="Times New Roman" w:hAnsi="Times New Roman"/>
                      <w:sz w:val="24"/>
                      <w:szCs w:val="24"/>
                    </w:rPr>
                  </w:pPr>
                  <w:r w:rsidRPr="00A6790E">
                    <w:rPr>
                      <w:rFonts w:ascii="Times New Roman" w:hAnsi="Times New Roman"/>
                      <w:sz w:val="24"/>
                      <w:szCs w:val="24"/>
                    </w:rPr>
                    <w:t>2020 m. rugp</w:t>
                  </w:r>
                  <w:r>
                    <w:rPr>
                      <w:rFonts w:ascii="Times New Roman" w:hAnsi="Times New Roman"/>
                      <w:sz w:val="24"/>
                      <w:szCs w:val="24"/>
                    </w:rPr>
                    <w:t>j</w:t>
                  </w:r>
                  <w:r w:rsidRPr="00A6790E">
                    <w:rPr>
                      <w:rFonts w:ascii="Times New Roman" w:hAnsi="Times New Roman"/>
                      <w:sz w:val="24"/>
                      <w:szCs w:val="24"/>
                    </w:rPr>
                    <w:t>ūčio 29 d.</w:t>
                  </w:r>
                </w:p>
              </w:tc>
              <w:tc>
                <w:tcPr>
                  <w:tcW w:w="5216" w:type="dxa"/>
                  <w:tcBorders>
                    <w:top w:val="single" w:sz="4" w:space="0" w:color="auto"/>
                    <w:left w:val="single" w:sz="4" w:space="0" w:color="auto"/>
                    <w:bottom w:val="single" w:sz="4" w:space="0" w:color="auto"/>
                    <w:right w:val="single" w:sz="4" w:space="0" w:color="auto"/>
                  </w:tcBorders>
                  <w:shd w:val="clear" w:color="auto" w:fill="auto"/>
                  <w:vAlign w:val="center"/>
                </w:tcPr>
                <w:p w14:paraId="586E8BF0" w14:textId="77777777" w:rsidR="0062710A" w:rsidRPr="00A6790E" w:rsidRDefault="0062710A" w:rsidP="00A6790E">
                  <w:pPr>
                    <w:pStyle w:val="Betarp"/>
                    <w:jc w:val="both"/>
                    <w:rPr>
                      <w:rFonts w:ascii="Times New Roman" w:hAnsi="Times New Roman"/>
                      <w:sz w:val="24"/>
                      <w:szCs w:val="24"/>
                    </w:rPr>
                  </w:pPr>
                  <w:r w:rsidRPr="00A6790E">
                    <w:rPr>
                      <w:rFonts w:ascii="Times New Roman" w:hAnsi="Times New Roman"/>
                      <w:sz w:val="24"/>
                      <w:szCs w:val="24"/>
                    </w:rPr>
                    <w:t>Programoje 11 paplūdimio sporto rungčių, dalyvavo 96</w:t>
                  </w:r>
                  <w:r w:rsidRPr="00A6790E">
                    <w:rPr>
                      <w:rFonts w:ascii="Times New Roman" w:hAnsi="Times New Roman"/>
                      <w:color w:val="FF0000"/>
                      <w:sz w:val="24"/>
                      <w:szCs w:val="24"/>
                    </w:rPr>
                    <w:t xml:space="preserve"> </w:t>
                  </w:r>
                  <w:r w:rsidRPr="00A6790E">
                    <w:rPr>
                      <w:rFonts w:ascii="Times New Roman" w:hAnsi="Times New Roman"/>
                      <w:sz w:val="24"/>
                      <w:szCs w:val="24"/>
                    </w:rPr>
                    <w:t>sportininkai</w:t>
                  </w:r>
                </w:p>
              </w:tc>
            </w:tr>
            <w:tr w:rsidR="0062710A" w:rsidRPr="00A6790E" w14:paraId="7BB359F7" w14:textId="77777777" w:rsidTr="0062710A">
              <w:tc>
                <w:tcPr>
                  <w:tcW w:w="607" w:type="dxa"/>
                  <w:tcBorders>
                    <w:top w:val="single" w:sz="4" w:space="0" w:color="auto"/>
                    <w:left w:val="single" w:sz="4" w:space="0" w:color="auto"/>
                    <w:bottom w:val="single" w:sz="4" w:space="0" w:color="auto"/>
                    <w:right w:val="single" w:sz="4" w:space="0" w:color="auto"/>
                  </w:tcBorders>
                  <w:shd w:val="clear" w:color="auto" w:fill="auto"/>
                </w:tcPr>
                <w:p w14:paraId="3DD3B3B4" w14:textId="77777777" w:rsidR="0062710A" w:rsidRPr="00A6790E" w:rsidRDefault="0062710A" w:rsidP="00A6790E">
                  <w:pPr>
                    <w:pStyle w:val="Betarp"/>
                    <w:jc w:val="center"/>
                    <w:rPr>
                      <w:rFonts w:ascii="Times New Roman" w:hAnsi="Times New Roman"/>
                      <w:sz w:val="24"/>
                      <w:szCs w:val="24"/>
                    </w:rPr>
                  </w:pPr>
                  <w:r w:rsidRPr="00A6790E">
                    <w:rPr>
                      <w:rFonts w:ascii="Times New Roman" w:hAnsi="Times New Roman"/>
                      <w:sz w:val="24"/>
                      <w:szCs w:val="24"/>
                    </w:rPr>
                    <w:t>10.</w:t>
                  </w:r>
                </w:p>
              </w:tc>
              <w:tc>
                <w:tcPr>
                  <w:tcW w:w="3715" w:type="dxa"/>
                  <w:tcBorders>
                    <w:top w:val="single" w:sz="4" w:space="0" w:color="auto"/>
                    <w:left w:val="single" w:sz="4" w:space="0" w:color="auto"/>
                    <w:bottom w:val="single" w:sz="4" w:space="0" w:color="auto"/>
                    <w:right w:val="single" w:sz="4" w:space="0" w:color="auto"/>
                  </w:tcBorders>
                  <w:shd w:val="clear" w:color="auto" w:fill="auto"/>
                </w:tcPr>
                <w:p w14:paraId="7DA1CCAA" w14:textId="77777777" w:rsidR="0062710A" w:rsidRPr="00A6790E" w:rsidRDefault="0062710A" w:rsidP="00F2231A">
                  <w:pPr>
                    <w:pStyle w:val="Betarp"/>
                    <w:rPr>
                      <w:rFonts w:ascii="Times New Roman" w:hAnsi="Times New Roman"/>
                      <w:sz w:val="24"/>
                      <w:szCs w:val="24"/>
                    </w:rPr>
                  </w:pPr>
                  <w:r w:rsidRPr="00A6790E">
                    <w:rPr>
                      <w:rFonts w:ascii="Times New Roman" w:hAnsi="Times New Roman"/>
                      <w:sz w:val="24"/>
                      <w:szCs w:val="24"/>
                    </w:rPr>
                    <w:t>Kūno kultūros ir sporto diena</w:t>
                  </w:r>
                </w:p>
                <w:p w14:paraId="43359283" w14:textId="77777777" w:rsidR="0062710A" w:rsidRPr="00A6790E" w:rsidRDefault="0062710A" w:rsidP="00F2231A">
                  <w:pPr>
                    <w:pStyle w:val="Betarp"/>
                    <w:rPr>
                      <w:rFonts w:ascii="Times New Roman" w:hAnsi="Times New Roman"/>
                      <w:sz w:val="24"/>
                      <w:szCs w:val="24"/>
                    </w:rPr>
                  </w:pPr>
                  <w:r w:rsidRPr="00A6790E">
                    <w:rPr>
                      <w:rFonts w:ascii="Times New Roman" w:hAnsi="Times New Roman"/>
                      <w:sz w:val="24"/>
                      <w:szCs w:val="24"/>
                    </w:rPr>
                    <w:t>2020 m. spalio 10 d.</w:t>
                  </w:r>
                </w:p>
              </w:tc>
              <w:tc>
                <w:tcPr>
                  <w:tcW w:w="5216" w:type="dxa"/>
                  <w:tcBorders>
                    <w:top w:val="single" w:sz="4" w:space="0" w:color="auto"/>
                    <w:left w:val="single" w:sz="4" w:space="0" w:color="auto"/>
                    <w:bottom w:val="single" w:sz="4" w:space="0" w:color="auto"/>
                    <w:right w:val="single" w:sz="4" w:space="0" w:color="auto"/>
                  </w:tcBorders>
                  <w:shd w:val="clear" w:color="auto" w:fill="auto"/>
                  <w:vAlign w:val="center"/>
                </w:tcPr>
                <w:p w14:paraId="7942960F" w14:textId="2AA35194" w:rsidR="0062710A" w:rsidRPr="00A6790E" w:rsidRDefault="0062710A" w:rsidP="00A6790E">
                  <w:pPr>
                    <w:spacing w:line="254" w:lineRule="auto"/>
                    <w:ind w:firstLine="0"/>
                    <w:rPr>
                      <w:rFonts w:cs="Times New Roman"/>
                      <w:szCs w:val="24"/>
                      <w:lang w:eastAsia="lt-LT"/>
                    </w:rPr>
                  </w:pPr>
                  <w:r w:rsidRPr="00A6790E">
                    <w:rPr>
                      <w:rFonts w:cs="Times New Roman"/>
                      <w:szCs w:val="24"/>
                      <w:lang w:eastAsia="lt-LT"/>
                    </w:rPr>
                    <w:t>Mylios bėgimo ir rudens kroso varžybose dalyvavo  80 fizinio aktyvumo mėgėjų. (vaikai, jaunimas, šeimos ir senjorai</w:t>
                  </w:r>
                  <w:r>
                    <w:rPr>
                      <w:rFonts w:cs="Times New Roman"/>
                      <w:szCs w:val="24"/>
                      <w:lang w:eastAsia="lt-LT"/>
                    </w:rPr>
                    <w:t>)</w:t>
                  </w:r>
                  <w:r w:rsidRPr="00A6790E">
                    <w:rPr>
                      <w:rFonts w:cs="Times New Roman"/>
                      <w:szCs w:val="24"/>
                      <w:lang w:eastAsia="lt-LT"/>
                    </w:rPr>
                    <w:t>.</w:t>
                  </w:r>
                </w:p>
              </w:tc>
            </w:tr>
          </w:tbl>
          <w:p w14:paraId="2A8F53C4" w14:textId="77777777" w:rsidR="00A6790E" w:rsidRPr="00A6790E" w:rsidRDefault="00A6790E" w:rsidP="00A6790E">
            <w:pPr>
              <w:tabs>
                <w:tab w:val="left" w:pos="851"/>
              </w:tabs>
              <w:rPr>
                <w:rFonts w:ascii="Times New Roman" w:hAnsi="Times New Roman" w:cs="Times New Roman"/>
                <w:b/>
                <w:sz w:val="24"/>
                <w:szCs w:val="24"/>
              </w:rPr>
            </w:pPr>
          </w:p>
          <w:p w14:paraId="578D4391" w14:textId="24F11CBD" w:rsidR="00A6790E" w:rsidRDefault="00A6790E" w:rsidP="0062710A">
            <w:pPr>
              <w:pStyle w:val="p111"/>
              <w:tabs>
                <w:tab w:val="left" w:pos="870"/>
                <w:tab w:val="left" w:pos="9639"/>
              </w:tabs>
              <w:spacing w:before="0" w:beforeAutospacing="0" w:after="0" w:afterAutospacing="0"/>
              <w:ind w:firstLine="896"/>
              <w:jc w:val="both"/>
              <w:rPr>
                <w:rFonts w:ascii="Times New Roman" w:hAnsi="Times New Roman"/>
                <w:sz w:val="24"/>
                <w:lang w:val="lt-LT"/>
              </w:rPr>
            </w:pPr>
            <w:r w:rsidRPr="00A6790E">
              <w:rPr>
                <w:rFonts w:ascii="Times New Roman" w:hAnsi="Times New Roman"/>
                <w:sz w:val="24"/>
                <w:lang w:val="lt-LT"/>
              </w:rPr>
              <w:t xml:space="preserve">Siekiant pritraukti daugiau dalyvių į Centro organizuojamus renginius ir varžybas įgyvendinami projektai. Du Zarasų sporto centro projektai gavo finansavimą iš Sporto rėmimo fondo. Įsigyta sportinio inventoriaus už 25450,73 </w:t>
            </w:r>
            <w:r>
              <w:rPr>
                <w:rFonts w:ascii="Times New Roman" w:hAnsi="Times New Roman"/>
                <w:sz w:val="24"/>
                <w:lang w:val="lt-LT"/>
              </w:rPr>
              <w:t>Eur</w:t>
            </w:r>
            <w:r w:rsidR="0024273D">
              <w:rPr>
                <w:rFonts w:ascii="Times New Roman" w:hAnsi="Times New Roman"/>
                <w:sz w:val="24"/>
                <w:lang w:val="lt-LT"/>
              </w:rPr>
              <w:t>.</w:t>
            </w:r>
            <w:r w:rsidRPr="00A6790E">
              <w:rPr>
                <w:rFonts w:ascii="Times New Roman" w:hAnsi="Times New Roman"/>
                <w:sz w:val="24"/>
                <w:lang w:val="lt-LT"/>
              </w:rPr>
              <w:t xml:space="preserve"> </w:t>
            </w:r>
            <w:r w:rsidR="0024273D">
              <w:rPr>
                <w:rFonts w:ascii="Times New Roman" w:hAnsi="Times New Roman"/>
                <w:sz w:val="24"/>
                <w:lang w:val="lt-LT"/>
              </w:rPr>
              <w:t>R</w:t>
            </w:r>
            <w:r w:rsidRPr="00A6790E">
              <w:rPr>
                <w:rFonts w:ascii="Times New Roman" w:hAnsi="Times New Roman"/>
                <w:sz w:val="24"/>
                <w:lang w:val="lt-LT"/>
              </w:rPr>
              <w:t xml:space="preserve">enginių organizavimui skirta 4814,30 </w:t>
            </w:r>
            <w:r>
              <w:rPr>
                <w:rFonts w:ascii="Times New Roman" w:hAnsi="Times New Roman"/>
                <w:sz w:val="24"/>
                <w:lang w:val="lt-LT"/>
              </w:rPr>
              <w:t>Eur</w:t>
            </w:r>
            <w:r w:rsidRPr="00A6790E">
              <w:rPr>
                <w:rFonts w:ascii="Times New Roman" w:hAnsi="Times New Roman"/>
                <w:sz w:val="24"/>
                <w:lang w:val="lt-LT"/>
              </w:rPr>
              <w:t>. 2021 m. Sporto rėmimo fondo vertinimui pateiktos dvi sporto centro paraiškos.</w:t>
            </w:r>
          </w:p>
          <w:p w14:paraId="436ED2D2" w14:textId="77777777" w:rsidR="00132636" w:rsidRDefault="00132636" w:rsidP="00A6790E">
            <w:pPr>
              <w:pStyle w:val="p111"/>
              <w:tabs>
                <w:tab w:val="left" w:pos="9639"/>
              </w:tabs>
              <w:spacing w:before="0" w:beforeAutospacing="0" w:after="0" w:afterAutospacing="0"/>
              <w:ind w:firstLine="851"/>
              <w:jc w:val="both"/>
              <w:rPr>
                <w:rFonts w:ascii="Times New Roman" w:hAnsi="Times New Roman"/>
                <w:b/>
                <w:bCs/>
                <w:sz w:val="24"/>
                <w:lang w:val="lt-LT"/>
              </w:rPr>
            </w:pPr>
          </w:p>
          <w:p w14:paraId="1AC17E70" w14:textId="77777777" w:rsidR="00DB7EAC" w:rsidRDefault="00DB7EAC" w:rsidP="00A6790E">
            <w:pPr>
              <w:pStyle w:val="p111"/>
              <w:tabs>
                <w:tab w:val="left" w:pos="9639"/>
              </w:tabs>
              <w:spacing w:before="0" w:beforeAutospacing="0" w:after="0" w:afterAutospacing="0"/>
              <w:ind w:firstLine="851"/>
              <w:jc w:val="both"/>
              <w:rPr>
                <w:rFonts w:ascii="Times New Roman" w:hAnsi="Times New Roman"/>
                <w:b/>
                <w:bCs/>
                <w:sz w:val="24"/>
                <w:lang w:val="lt-LT"/>
              </w:rPr>
            </w:pPr>
          </w:p>
          <w:p w14:paraId="34FD6198" w14:textId="4550143A" w:rsidR="00DB7EAC" w:rsidRDefault="00DB7EAC" w:rsidP="00A6790E">
            <w:pPr>
              <w:pStyle w:val="p111"/>
              <w:tabs>
                <w:tab w:val="left" w:pos="9639"/>
              </w:tabs>
              <w:spacing w:before="0" w:beforeAutospacing="0" w:after="0" w:afterAutospacing="0"/>
              <w:ind w:firstLine="851"/>
              <w:jc w:val="both"/>
              <w:rPr>
                <w:rFonts w:ascii="Times New Roman" w:hAnsi="Times New Roman"/>
                <w:b/>
                <w:bCs/>
                <w:sz w:val="24"/>
                <w:lang w:val="lt-LT"/>
              </w:rPr>
            </w:pPr>
          </w:p>
          <w:p w14:paraId="2C24E085" w14:textId="1DC613ED" w:rsidR="00DB7EAC" w:rsidRDefault="00DB7EAC" w:rsidP="00A6790E">
            <w:pPr>
              <w:pStyle w:val="p111"/>
              <w:tabs>
                <w:tab w:val="left" w:pos="9639"/>
              </w:tabs>
              <w:spacing w:before="0" w:beforeAutospacing="0" w:after="0" w:afterAutospacing="0"/>
              <w:ind w:firstLine="851"/>
              <w:jc w:val="both"/>
              <w:rPr>
                <w:rFonts w:ascii="Times New Roman" w:hAnsi="Times New Roman"/>
                <w:b/>
                <w:bCs/>
                <w:sz w:val="24"/>
                <w:lang w:val="lt-LT"/>
              </w:rPr>
            </w:pPr>
          </w:p>
          <w:p w14:paraId="52F73B1F" w14:textId="77777777" w:rsidR="00DB7EAC" w:rsidRDefault="00DB7EAC" w:rsidP="00A6790E">
            <w:pPr>
              <w:pStyle w:val="p111"/>
              <w:tabs>
                <w:tab w:val="left" w:pos="9639"/>
              </w:tabs>
              <w:spacing w:before="0" w:beforeAutospacing="0" w:after="0" w:afterAutospacing="0"/>
              <w:ind w:firstLine="851"/>
              <w:jc w:val="both"/>
              <w:rPr>
                <w:rFonts w:ascii="Times New Roman" w:hAnsi="Times New Roman"/>
                <w:b/>
                <w:bCs/>
                <w:sz w:val="24"/>
                <w:lang w:val="lt-LT"/>
              </w:rPr>
            </w:pPr>
          </w:p>
          <w:p w14:paraId="473907E0" w14:textId="77777777" w:rsidR="00DB7EAC" w:rsidRDefault="00DB7EAC" w:rsidP="00A6790E">
            <w:pPr>
              <w:pStyle w:val="p111"/>
              <w:tabs>
                <w:tab w:val="left" w:pos="9639"/>
              </w:tabs>
              <w:spacing w:before="0" w:beforeAutospacing="0" w:after="0" w:afterAutospacing="0"/>
              <w:ind w:firstLine="851"/>
              <w:jc w:val="both"/>
              <w:rPr>
                <w:rFonts w:ascii="Times New Roman" w:hAnsi="Times New Roman"/>
                <w:b/>
                <w:bCs/>
                <w:sz w:val="24"/>
                <w:lang w:val="lt-LT"/>
              </w:rPr>
            </w:pPr>
          </w:p>
          <w:p w14:paraId="07FB50E5" w14:textId="7795C1CF" w:rsidR="00A6790E" w:rsidRPr="00132636" w:rsidRDefault="00A6790E" w:rsidP="00A6790E">
            <w:pPr>
              <w:pStyle w:val="p111"/>
              <w:tabs>
                <w:tab w:val="left" w:pos="9639"/>
              </w:tabs>
              <w:spacing w:before="0" w:beforeAutospacing="0" w:after="0" w:afterAutospacing="0"/>
              <w:ind w:firstLine="851"/>
              <w:jc w:val="both"/>
              <w:rPr>
                <w:rFonts w:ascii="Times New Roman" w:hAnsi="Times New Roman"/>
                <w:b/>
                <w:bCs/>
                <w:sz w:val="24"/>
                <w:lang w:val="lt-LT"/>
              </w:rPr>
            </w:pPr>
            <w:r w:rsidRPr="00132636">
              <w:rPr>
                <w:rFonts w:ascii="Times New Roman" w:hAnsi="Times New Roman"/>
                <w:b/>
                <w:bCs/>
                <w:sz w:val="24"/>
                <w:lang w:val="lt-LT"/>
              </w:rPr>
              <w:t>Biudžetas (2020-12-31 duomenys)</w:t>
            </w:r>
          </w:p>
          <w:p w14:paraId="1F053E43" w14:textId="77777777" w:rsidR="00A6790E" w:rsidRPr="00A6790E" w:rsidRDefault="00A6790E" w:rsidP="00A6790E">
            <w:pPr>
              <w:pStyle w:val="p111"/>
              <w:tabs>
                <w:tab w:val="left" w:pos="9639"/>
              </w:tabs>
              <w:spacing w:before="0" w:beforeAutospacing="0" w:after="0" w:afterAutospacing="0"/>
              <w:ind w:firstLine="851"/>
              <w:jc w:val="both"/>
              <w:rPr>
                <w:rFonts w:ascii="Times New Roman" w:hAnsi="Times New Roman"/>
                <w:sz w:val="24"/>
                <w:lang w:val="lt-LT"/>
              </w:rPr>
            </w:pPr>
          </w:p>
          <w:tbl>
            <w:tblPr>
              <w:tblStyle w:val="Lentelstinklelis"/>
              <w:tblW w:w="0" w:type="auto"/>
              <w:tblLook w:val="04A0" w:firstRow="1" w:lastRow="0" w:firstColumn="1" w:lastColumn="0" w:noHBand="0" w:noVBand="1"/>
            </w:tblPr>
            <w:tblGrid>
              <w:gridCol w:w="4278"/>
              <w:gridCol w:w="2088"/>
              <w:gridCol w:w="3183"/>
            </w:tblGrid>
            <w:tr w:rsidR="00A6790E" w14:paraId="2720A94D" w14:textId="77777777" w:rsidTr="00775484">
              <w:tc>
                <w:tcPr>
                  <w:tcW w:w="4278" w:type="dxa"/>
                  <w:vMerge w:val="restart"/>
                  <w:vAlign w:val="center"/>
                </w:tcPr>
                <w:p w14:paraId="2FB1F991" w14:textId="4B9AF4C2" w:rsidR="00A6790E" w:rsidRPr="00A6790E" w:rsidRDefault="00A6790E" w:rsidP="00775484">
                  <w:pPr>
                    <w:ind w:right="424" w:firstLine="0"/>
                    <w:jc w:val="center"/>
                    <w:rPr>
                      <w:rFonts w:eastAsia="Times New Roman" w:cs="Times New Roman"/>
                      <w:b/>
                      <w:szCs w:val="24"/>
                      <w:lang w:eastAsia="lt-LT"/>
                    </w:rPr>
                  </w:pPr>
                  <w:r w:rsidRPr="00A6790E">
                    <w:rPr>
                      <w:rFonts w:eastAsia="Times New Roman" w:cs="Times New Roman"/>
                      <w:b/>
                      <w:szCs w:val="24"/>
                      <w:lang w:eastAsia="lt-LT"/>
                    </w:rPr>
                    <w:t>Centro finansavimo šaltiniai</w:t>
                  </w:r>
                </w:p>
              </w:tc>
              <w:tc>
                <w:tcPr>
                  <w:tcW w:w="5271" w:type="dxa"/>
                  <w:gridSpan w:val="2"/>
                </w:tcPr>
                <w:p w14:paraId="33C1A696" w14:textId="009077D9" w:rsidR="00A6790E" w:rsidRPr="00A6790E" w:rsidRDefault="00A6790E" w:rsidP="00A6790E">
                  <w:pPr>
                    <w:ind w:right="424" w:firstLine="0"/>
                    <w:jc w:val="center"/>
                    <w:rPr>
                      <w:rFonts w:eastAsia="Times New Roman" w:cs="Times New Roman"/>
                      <w:b/>
                      <w:szCs w:val="24"/>
                      <w:lang w:eastAsia="lt-LT"/>
                    </w:rPr>
                  </w:pPr>
                  <w:r>
                    <w:rPr>
                      <w:rFonts w:eastAsia="Times New Roman" w:cs="Times New Roman"/>
                      <w:b/>
                      <w:szCs w:val="24"/>
                      <w:lang w:eastAsia="lt-LT"/>
                    </w:rPr>
                    <w:t>Lėšos (tūkst. Eur)</w:t>
                  </w:r>
                </w:p>
              </w:tc>
            </w:tr>
            <w:tr w:rsidR="00A6790E" w14:paraId="08D7467D" w14:textId="77777777" w:rsidTr="00775484">
              <w:tc>
                <w:tcPr>
                  <w:tcW w:w="4278" w:type="dxa"/>
                  <w:vMerge/>
                </w:tcPr>
                <w:p w14:paraId="2B0BBC86" w14:textId="77777777" w:rsidR="00A6790E" w:rsidRPr="00A6790E" w:rsidRDefault="00A6790E" w:rsidP="00A6790E">
                  <w:pPr>
                    <w:ind w:right="424" w:firstLine="0"/>
                    <w:jc w:val="center"/>
                    <w:rPr>
                      <w:rFonts w:eastAsia="Times New Roman" w:cs="Times New Roman"/>
                      <w:b/>
                      <w:szCs w:val="24"/>
                      <w:lang w:eastAsia="lt-LT"/>
                    </w:rPr>
                  </w:pPr>
                </w:p>
              </w:tc>
              <w:tc>
                <w:tcPr>
                  <w:tcW w:w="2088" w:type="dxa"/>
                </w:tcPr>
                <w:p w14:paraId="7C4C3A71" w14:textId="6819818E" w:rsidR="00A6790E" w:rsidRPr="00775484" w:rsidRDefault="00775484" w:rsidP="00A6790E">
                  <w:pPr>
                    <w:ind w:right="424" w:firstLine="0"/>
                    <w:jc w:val="center"/>
                    <w:rPr>
                      <w:rFonts w:eastAsia="Times New Roman" w:cs="Times New Roman"/>
                      <w:bCs/>
                      <w:szCs w:val="24"/>
                      <w:lang w:eastAsia="lt-LT"/>
                    </w:rPr>
                  </w:pPr>
                  <w:r>
                    <w:rPr>
                      <w:rFonts w:eastAsia="Times New Roman" w:cs="Times New Roman"/>
                      <w:bCs/>
                      <w:szCs w:val="24"/>
                      <w:lang w:eastAsia="lt-LT"/>
                    </w:rPr>
                    <w:t>2</w:t>
                  </w:r>
                  <w:r w:rsidRPr="00775484">
                    <w:rPr>
                      <w:rFonts w:eastAsia="Times New Roman" w:cs="Times New Roman"/>
                      <w:bCs/>
                      <w:szCs w:val="24"/>
                      <w:lang w:eastAsia="lt-LT"/>
                    </w:rPr>
                    <w:t>019 m.</w:t>
                  </w:r>
                </w:p>
              </w:tc>
              <w:tc>
                <w:tcPr>
                  <w:tcW w:w="3183" w:type="dxa"/>
                </w:tcPr>
                <w:p w14:paraId="136AF21F" w14:textId="4D05A14F" w:rsidR="00A6790E" w:rsidRPr="00775484" w:rsidRDefault="00775484" w:rsidP="00A6790E">
                  <w:pPr>
                    <w:ind w:right="424" w:firstLine="0"/>
                    <w:jc w:val="center"/>
                    <w:rPr>
                      <w:rFonts w:eastAsia="Times New Roman" w:cs="Times New Roman"/>
                      <w:bCs/>
                      <w:szCs w:val="24"/>
                      <w:lang w:eastAsia="lt-LT"/>
                    </w:rPr>
                  </w:pPr>
                  <w:r w:rsidRPr="00775484">
                    <w:rPr>
                      <w:rFonts w:eastAsia="Times New Roman" w:cs="Times New Roman"/>
                      <w:bCs/>
                      <w:szCs w:val="24"/>
                      <w:lang w:eastAsia="lt-LT"/>
                    </w:rPr>
                    <w:t>2020 m.</w:t>
                  </w:r>
                </w:p>
              </w:tc>
            </w:tr>
            <w:tr w:rsidR="00A6790E" w14:paraId="2D75E673" w14:textId="77777777" w:rsidTr="00775484">
              <w:tc>
                <w:tcPr>
                  <w:tcW w:w="4278" w:type="dxa"/>
                </w:tcPr>
                <w:p w14:paraId="45B7D7DE" w14:textId="15F10B3F" w:rsidR="00A6790E" w:rsidRPr="00775484" w:rsidRDefault="00775484" w:rsidP="00775484">
                  <w:pPr>
                    <w:ind w:right="424" w:firstLine="0"/>
                    <w:jc w:val="left"/>
                    <w:rPr>
                      <w:rFonts w:eastAsia="Times New Roman" w:cs="Times New Roman"/>
                      <w:bCs/>
                      <w:szCs w:val="24"/>
                      <w:lang w:eastAsia="lt-LT"/>
                    </w:rPr>
                  </w:pPr>
                  <w:r w:rsidRPr="00775484">
                    <w:rPr>
                      <w:rFonts w:eastAsia="Times New Roman" w:cs="Times New Roman"/>
                      <w:bCs/>
                      <w:szCs w:val="24"/>
                      <w:lang w:eastAsia="lt-LT"/>
                    </w:rPr>
                    <w:t>Savivaldybės biudžeto lėšos (SB)</w:t>
                  </w:r>
                </w:p>
              </w:tc>
              <w:tc>
                <w:tcPr>
                  <w:tcW w:w="2088" w:type="dxa"/>
                </w:tcPr>
                <w:p w14:paraId="38E12ACD" w14:textId="23353E69" w:rsidR="00A6790E" w:rsidRPr="00775484" w:rsidRDefault="00775484" w:rsidP="00A6790E">
                  <w:pPr>
                    <w:ind w:right="424" w:firstLine="0"/>
                    <w:jc w:val="center"/>
                    <w:rPr>
                      <w:rFonts w:eastAsia="Times New Roman" w:cs="Times New Roman"/>
                      <w:bCs/>
                      <w:szCs w:val="24"/>
                      <w:lang w:eastAsia="lt-LT"/>
                    </w:rPr>
                  </w:pPr>
                  <w:r>
                    <w:rPr>
                      <w:rFonts w:eastAsia="Times New Roman" w:cs="Times New Roman"/>
                      <w:bCs/>
                      <w:szCs w:val="24"/>
                      <w:lang w:eastAsia="lt-LT"/>
                    </w:rPr>
                    <w:t>211,7</w:t>
                  </w:r>
                </w:p>
              </w:tc>
              <w:tc>
                <w:tcPr>
                  <w:tcW w:w="3183" w:type="dxa"/>
                </w:tcPr>
                <w:p w14:paraId="3133DB6E" w14:textId="67C17A7D" w:rsidR="00A6790E" w:rsidRPr="00775484" w:rsidRDefault="00775484" w:rsidP="00A6790E">
                  <w:pPr>
                    <w:ind w:right="424" w:firstLine="0"/>
                    <w:jc w:val="center"/>
                    <w:rPr>
                      <w:rFonts w:eastAsia="Times New Roman" w:cs="Times New Roman"/>
                      <w:bCs/>
                      <w:szCs w:val="24"/>
                      <w:lang w:eastAsia="lt-LT"/>
                    </w:rPr>
                  </w:pPr>
                  <w:r>
                    <w:rPr>
                      <w:rFonts w:eastAsia="Times New Roman" w:cs="Times New Roman"/>
                      <w:bCs/>
                      <w:szCs w:val="24"/>
                      <w:lang w:eastAsia="lt-LT"/>
                    </w:rPr>
                    <w:t>258,3</w:t>
                  </w:r>
                </w:p>
              </w:tc>
            </w:tr>
            <w:tr w:rsidR="00A6790E" w14:paraId="7695172D" w14:textId="77777777" w:rsidTr="00775484">
              <w:tc>
                <w:tcPr>
                  <w:tcW w:w="4278" w:type="dxa"/>
                </w:tcPr>
                <w:p w14:paraId="1F169B4D" w14:textId="7B0B8117" w:rsidR="00A6790E" w:rsidRPr="00775484" w:rsidRDefault="00775484" w:rsidP="00775484">
                  <w:pPr>
                    <w:ind w:firstLine="0"/>
                    <w:jc w:val="left"/>
                    <w:rPr>
                      <w:rFonts w:eastAsia="Times New Roman" w:cs="Times New Roman"/>
                      <w:bCs/>
                      <w:szCs w:val="24"/>
                      <w:lang w:eastAsia="lt-LT"/>
                    </w:rPr>
                  </w:pPr>
                  <w:r>
                    <w:rPr>
                      <w:rFonts w:eastAsia="Times New Roman" w:cs="Times New Roman"/>
                      <w:bCs/>
                      <w:szCs w:val="24"/>
                      <w:lang w:eastAsia="lt-LT"/>
                    </w:rPr>
                    <w:t>Pajamos už teikiamas paslaugas SB (SP)</w:t>
                  </w:r>
                </w:p>
              </w:tc>
              <w:tc>
                <w:tcPr>
                  <w:tcW w:w="2088" w:type="dxa"/>
                </w:tcPr>
                <w:p w14:paraId="4150A46D" w14:textId="24CC2C40" w:rsidR="00A6790E" w:rsidRPr="00775484" w:rsidRDefault="00775484" w:rsidP="00A6790E">
                  <w:pPr>
                    <w:ind w:right="424" w:firstLine="0"/>
                    <w:jc w:val="center"/>
                    <w:rPr>
                      <w:rFonts w:eastAsia="Times New Roman" w:cs="Times New Roman"/>
                      <w:bCs/>
                      <w:szCs w:val="24"/>
                      <w:lang w:eastAsia="lt-LT"/>
                    </w:rPr>
                  </w:pPr>
                  <w:r>
                    <w:rPr>
                      <w:rFonts w:eastAsia="Times New Roman" w:cs="Times New Roman"/>
                      <w:bCs/>
                      <w:szCs w:val="24"/>
                      <w:lang w:eastAsia="lt-LT"/>
                    </w:rPr>
                    <w:t>7,9</w:t>
                  </w:r>
                </w:p>
              </w:tc>
              <w:tc>
                <w:tcPr>
                  <w:tcW w:w="3183" w:type="dxa"/>
                </w:tcPr>
                <w:p w14:paraId="4DC0C010" w14:textId="50BFC89C" w:rsidR="00A6790E" w:rsidRPr="00775484" w:rsidRDefault="00775484" w:rsidP="00A6790E">
                  <w:pPr>
                    <w:ind w:right="424" w:firstLine="0"/>
                    <w:jc w:val="center"/>
                    <w:rPr>
                      <w:rFonts w:eastAsia="Times New Roman" w:cs="Times New Roman"/>
                      <w:bCs/>
                      <w:szCs w:val="24"/>
                      <w:lang w:eastAsia="lt-LT"/>
                    </w:rPr>
                  </w:pPr>
                  <w:r>
                    <w:rPr>
                      <w:rFonts w:eastAsia="Times New Roman" w:cs="Times New Roman"/>
                      <w:bCs/>
                      <w:szCs w:val="24"/>
                      <w:lang w:eastAsia="lt-LT"/>
                    </w:rPr>
                    <w:t>4,6</w:t>
                  </w:r>
                </w:p>
              </w:tc>
            </w:tr>
            <w:tr w:rsidR="00A6790E" w14:paraId="747D60E6" w14:textId="77777777" w:rsidTr="00775484">
              <w:tc>
                <w:tcPr>
                  <w:tcW w:w="4278" w:type="dxa"/>
                </w:tcPr>
                <w:p w14:paraId="50A712BB" w14:textId="41AF5691" w:rsidR="00A6790E" w:rsidRPr="00775484" w:rsidRDefault="00775484" w:rsidP="00775484">
                  <w:pPr>
                    <w:ind w:firstLine="0"/>
                    <w:jc w:val="left"/>
                    <w:rPr>
                      <w:rFonts w:eastAsia="Times New Roman" w:cs="Times New Roman"/>
                      <w:bCs/>
                      <w:szCs w:val="24"/>
                      <w:lang w:eastAsia="lt-LT"/>
                    </w:rPr>
                  </w:pPr>
                  <w:r>
                    <w:rPr>
                      <w:rFonts w:eastAsia="Times New Roman" w:cs="Times New Roman"/>
                      <w:bCs/>
                      <w:szCs w:val="24"/>
                      <w:lang w:eastAsia="lt-LT"/>
                    </w:rPr>
                    <w:t>Valstybės biudžeto specialioji tikslinė dotacija (ML)</w:t>
                  </w:r>
                </w:p>
              </w:tc>
              <w:tc>
                <w:tcPr>
                  <w:tcW w:w="2088" w:type="dxa"/>
                </w:tcPr>
                <w:p w14:paraId="348673AA" w14:textId="37A2BD4E" w:rsidR="00A6790E" w:rsidRPr="00775484" w:rsidRDefault="00775484" w:rsidP="00A6790E">
                  <w:pPr>
                    <w:ind w:right="424" w:firstLine="0"/>
                    <w:jc w:val="center"/>
                    <w:rPr>
                      <w:rFonts w:eastAsia="Times New Roman" w:cs="Times New Roman"/>
                      <w:bCs/>
                      <w:szCs w:val="24"/>
                      <w:lang w:eastAsia="lt-LT"/>
                    </w:rPr>
                  </w:pPr>
                  <w:r>
                    <w:rPr>
                      <w:rFonts w:eastAsia="Times New Roman" w:cs="Times New Roman"/>
                      <w:bCs/>
                      <w:szCs w:val="24"/>
                      <w:lang w:eastAsia="lt-LT"/>
                    </w:rPr>
                    <w:t>10,2</w:t>
                  </w:r>
                </w:p>
              </w:tc>
              <w:tc>
                <w:tcPr>
                  <w:tcW w:w="3183" w:type="dxa"/>
                </w:tcPr>
                <w:p w14:paraId="25101188" w14:textId="099D6409" w:rsidR="00A6790E" w:rsidRPr="00775484" w:rsidRDefault="00775484" w:rsidP="00A6790E">
                  <w:pPr>
                    <w:ind w:right="424" w:firstLine="0"/>
                    <w:jc w:val="center"/>
                    <w:rPr>
                      <w:rFonts w:eastAsia="Times New Roman" w:cs="Times New Roman"/>
                      <w:bCs/>
                      <w:szCs w:val="24"/>
                      <w:lang w:eastAsia="lt-LT"/>
                    </w:rPr>
                  </w:pPr>
                  <w:r>
                    <w:rPr>
                      <w:rFonts w:eastAsia="Times New Roman" w:cs="Times New Roman"/>
                      <w:bCs/>
                      <w:szCs w:val="24"/>
                      <w:lang w:eastAsia="lt-LT"/>
                    </w:rPr>
                    <w:t>10,0</w:t>
                  </w:r>
                </w:p>
              </w:tc>
            </w:tr>
            <w:tr w:rsidR="00A6790E" w14:paraId="357550F9" w14:textId="77777777" w:rsidTr="00775484">
              <w:tc>
                <w:tcPr>
                  <w:tcW w:w="4278" w:type="dxa"/>
                </w:tcPr>
                <w:p w14:paraId="08FB573C" w14:textId="1CA4522F" w:rsidR="00A6790E" w:rsidRPr="00775484" w:rsidRDefault="00775484" w:rsidP="00775484">
                  <w:pPr>
                    <w:ind w:right="29" w:firstLine="0"/>
                    <w:jc w:val="left"/>
                    <w:rPr>
                      <w:rFonts w:eastAsia="Times New Roman" w:cs="Times New Roman"/>
                      <w:bCs/>
                      <w:szCs w:val="24"/>
                      <w:lang w:eastAsia="lt-LT"/>
                    </w:rPr>
                  </w:pPr>
                  <w:r>
                    <w:rPr>
                      <w:rFonts w:eastAsia="Times New Roman" w:cs="Times New Roman"/>
                      <w:bCs/>
                      <w:szCs w:val="24"/>
                      <w:lang w:eastAsia="lt-LT"/>
                    </w:rPr>
                    <w:t>Valstybės biudžeto lėšos vaikų vasaros stovykloms ir kitoms neformaliojo švietimo veikloms finansuoti 2020 m.</w:t>
                  </w:r>
                </w:p>
              </w:tc>
              <w:tc>
                <w:tcPr>
                  <w:tcW w:w="2088" w:type="dxa"/>
                </w:tcPr>
                <w:p w14:paraId="2D4E600E" w14:textId="58B1B87E" w:rsidR="00A6790E" w:rsidRPr="00775484" w:rsidRDefault="00775484" w:rsidP="00A6790E">
                  <w:pPr>
                    <w:ind w:right="424" w:firstLine="0"/>
                    <w:jc w:val="center"/>
                    <w:rPr>
                      <w:rFonts w:eastAsia="Times New Roman" w:cs="Times New Roman"/>
                      <w:bCs/>
                      <w:szCs w:val="24"/>
                      <w:lang w:eastAsia="lt-LT"/>
                    </w:rPr>
                  </w:pPr>
                  <w:r>
                    <w:rPr>
                      <w:rFonts w:eastAsia="Times New Roman" w:cs="Times New Roman"/>
                      <w:bCs/>
                      <w:szCs w:val="24"/>
                      <w:lang w:eastAsia="lt-LT"/>
                    </w:rPr>
                    <w:t>-</w:t>
                  </w:r>
                </w:p>
              </w:tc>
              <w:tc>
                <w:tcPr>
                  <w:tcW w:w="3183" w:type="dxa"/>
                </w:tcPr>
                <w:p w14:paraId="32C7C8F6" w14:textId="273C8B1E" w:rsidR="00A6790E" w:rsidRPr="00775484" w:rsidRDefault="00775484" w:rsidP="00A6790E">
                  <w:pPr>
                    <w:ind w:right="424" w:firstLine="0"/>
                    <w:jc w:val="center"/>
                    <w:rPr>
                      <w:rFonts w:eastAsia="Times New Roman" w:cs="Times New Roman"/>
                      <w:bCs/>
                      <w:szCs w:val="24"/>
                      <w:lang w:eastAsia="lt-LT"/>
                    </w:rPr>
                  </w:pPr>
                  <w:r>
                    <w:rPr>
                      <w:rFonts w:eastAsia="Times New Roman" w:cs="Times New Roman"/>
                      <w:bCs/>
                      <w:szCs w:val="24"/>
                      <w:lang w:eastAsia="lt-LT"/>
                    </w:rPr>
                    <w:t>5,3</w:t>
                  </w:r>
                </w:p>
              </w:tc>
            </w:tr>
            <w:tr w:rsidR="00775484" w14:paraId="611185F9" w14:textId="77777777" w:rsidTr="00775484">
              <w:tc>
                <w:tcPr>
                  <w:tcW w:w="4278" w:type="dxa"/>
                </w:tcPr>
                <w:p w14:paraId="5973AA20" w14:textId="1619126C" w:rsidR="00775484" w:rsidRDefault="00775484" w:rsidP="00775484">
                  <w:pPr>
                    <w:ind w:right="29" w:firstLine="0"/>
                    <w:jc w:val="left"/>
                    <w:rPr>
                      <w:rFonts w:eastAsia="Times New Roman" w:cs="Times New Roman"/>
                      <w:bCs/>
                      <w:szCs w:val="24"/>
                      <w:lang w:eastAsia="lt-LT"/>
                    </w:rPr>
                  </w:pPr>
                  <w:r>
                    <w:rPr>
                      <w:rFonts w:eastAsia="Times New Roman" w:cs="Times New Roman"/>
                      <w:bCs/>
                      <w:szCs w:val="24"/>
                      <w:lang w:eastAsia="lt-LT"/>
                    </w:rPr>
                    <w:t>Europos sąjungos lėšos</w:t>
                  </w:r>
                </w:p>
              </w:tc>
              <w:tc>
                <w:tcPr>
                  <w:tcW w:w="2088" w:type="dxa"/>
                </w:tcPr>
                <w:p w14:paraId="45527EFE" w14:textId="21B61E3B" w:rsidR="00775484" w:rsidRDefault="00775484" w:rsidP="00A6790E">
                  <w:pPr>
                    <w:ind w:right="424" w:firstLine="0"/>
                    <w:jc w:val="center"/>
                    <w:rPr>
                      <w:rFonts w:eastAsia="Times New Roman" w:cs="Times New Roman"/>
                      <w:bCs/>
                      <w:szCs w:val="24"/>
                      <w:lang w:eastAsia="lt-LT"/>
                    </w:rPr>
                  </w:pPr>
                  <w:r>
                    <w:rPr>
                      <w:rFonts w:eastAsia="Times New Roman" w:cs="Times New Roman"/>
                      <w:bCs/>
                      <w:szCs w:val="24"/>
                      <w:lang w:eastAsia="lt-LT"/>
                    </w:rPr>
                    <w:t>-</w:t>
                  </w:r>
                </w:p>
              </w:tc>
              <w:tc>
                <w:tcPr>
                  <w:tcW w:w="3183" w:type="dxa"/>
                </w:tcPr>
                <w:p w14:paraId="08DEA94C" w14:textId="62B27674" w:rsidR="00775484" w:rsidRDefault="00775484" w:rsidP="00A6790E">
                  <w:pPr>
                    <w:ind w:right="424" w:firstLine="0"/>
                    <w:jc w:val="center"/>
                    <w:rPr>
                      <w:rFonts w:eastAsia="Times New Roman" w:cs="Times New Roman"/>
                      <w:bCs/>
                      <w:szCs w:val="24"/>
                      <w:lang w:eastAsia="lt-LT"/>
                    </w:rPr>
                  </w:pPr>
                  <w:r>
                    <w:rPr>
                      <w:rFonts w:eastAsia="Times New Roman" w:cs="Times New Roman"/>
                      <w:bCs/>
                      <w:szCs w:val="24"/>
                      <w:lang w:eastAsia="lt-LT"/>
                    </w:rPr>
                    <w:t>-</w:t>
                  </w:r>
                </w:p>
              </w:tc>
            </w:tr>
            <w:tr w:rsidR="00775484" w14:paraId="131F7E9C" w14:textId="77777777" w:rsidTr="00775484">
              <w:tc>
                <w:tcPr>
                  <w:tcW w:w="4278" w:type="dxa"/>
                </w:tcPr>
                <w:p w14:paraId="1544816D" w14:textId="61EC4C2F" w:rsidR="00775484" w:rsidRPr="00775484" w:rsidRDefault="00775484" w:rsidP="00775484">
                  <w:pPr>
                    <w:ind w:right="29" w:firstLine="0"/>
                    <w:jc w:val="left"/>
                    <w:rPr>
                      <w:rFonts w:eastAsia="Times New Roman" w:cs="Times New Roman"/>
                      <w:bCs/>
                      <w:szCs w:val="24"/>
                      <w:lang w:val="en-US" w:eastAsia="lt-LT"/>
                    </w:rPr>
                  </w:pPr>
                  <w:r>
                    <w:rPr>
                      <w:rFonts w:eastAsia="Times New Roman" w:cs="Times New Roman"/>
                      <w:bCs/>
                      <w:szCs w:val="24"/>
                      <w:lang w:eastAsia="lt-LT"/>
                    </w:rPr>
                    <w:t xml:space="preserve">Kitos lėšos (labdara, parama, 2 </w:t>
                  </w:r>
                  <w:r>
                    <w:rPr>
                      <w:rFonts w:eastAsia="Times New Roman" w:cs="Times New Roman"/>
                      <w:bCs/>
                      <w:szCs w:val="24"/>
                      <w:lang w:val="en-US" w:eastAsia="lt-LT"/>
                    </w:rPr>
                    <w:t>% GPM)</w:t>
                  </w:r>
                </w:p>
              </w:tc>
              <w:tc>
                <w:tcPr>
                  <w:tcW w:w="2088" w:type="dxa"/>
                </w:tcPr>
                <w:p w14:paraId="0025E794" w14:textId="59CE364E" w:rsidR="00775484" w:rsidRDefault="00775484" w:rsidP="00A6790E">
                  <w:pPr>
                    <w:ind w:right="424" w:firstLine="0"/>
                    <w:jc w:val="center"/>
                    <w:rPr>
                      <w:rFonts w:eastAsia="Times New Roman" w:cs="Times New Roman"/>
                      <w:bCs/>
                      <w:szCs w:val="24"/>
                      <w:lang w:eastAsia="lt-LT"/>
                    </w:rPr>
                  </w:pPr>
                  <w:r>
                    <w:rPr>
                      <w:rFonts w:eastAsia="Times New Roman" w:cs="Times New Roman"/>
                      <w:bCs/>
                      <w:szCs w:val="24"/>
                      <w:lang w:eastAsia="lt-LT"/>
                    </w:rPr>
                    <w:t>0.1</w:t>
                  </w:r>
                </w:p>
              </w:tc>
              <w:tc>
                <w:tcPr>
                  <w:tcW w:w="3183" w:type="dxa"/>
                </w:tcPr>
                <w:p w14:paraId="4931B5FD" w14:textId="57062494" w:rsidR="00775484" w:rsidRDefault="00775484" w:rsidP="00A6790E">
                  <w:pPr>
                    <w:ind w:right="424" w:firstLine="0"/>
                    <w:jc w:val="center"/>
                    <w:rPr>
                      <w:rFonts w:eastAsia="Times New Roman" w:cs="Times New Roman"/>
                      <w:bCs/>
                      <w:szCs w:val="24"/>
                      <w:lang w:eastAsia="lt-LT"/>
                    </w:rPr>
                  </w:pPr>
                  <w:r>
                    <w:rPr>
                      <w:rFonts w:eastAsia="Times New Roman" w:cs="Times New Roman"/>
                      <w:bCs/>
                      <w:szCs w:val="24"/>
                      <w:lang w:eastAsia="lt-LT"/>
                    </w:rPr>
                    <w:t>-</w:t>
                  </w:r>
                </w:p>
              </w:tc>
            </w:tr>
            <w:tr w:rsidR="00775484" w14:paraId="02142B34" w14:textId="77777777" w:rsidTr="00775484">
              <w:tc>
                <w:tcPr>
                  <w:tcW w:w="4278" w:type="dxa"/>
                </w:tcPr>
                <w:p w14:paraId="53915D19" w14:textId="1ADE9D5C" w:rsidR="00775484" w:rsidRDefault="00775484" w:rsidP="00775484">
                  <w:pPr>
                    <w:ind w:right="29" w:firstLine="0"/>
                    <w:jc w:val="left"/>
                    <w:rPr>
                      <w:rFonts w:eastAsia="Times New Roman" w:cs="Times New Roman"/>
                      <w:bCs/>
                      <w:szCs w:val="24"/>
                      <w:lang w:eastAsia="lt-LT"/>
                    </w:rPr>
                  </w:pPr>
                  <w:r>
                    <w:rPr>
                      <w:rFonts w:eastAsia="Times New Roman" w:cs="Times New Roman"/>
                      <w:bCs/>
                      <w:szCs w:val="24"/>
                      <w:lang w:eastAsia="lt-LT"/>
                    </w:rPr>
                    <w:t>Valstybės vardu pasiskolintos lėšos patirtoms materialinių išteklių teikimo, siekiant šalinti COVID-19 ligos padarinius</w:t>
                  </w:r>
                  <w:r w:rsidR="00EC53FF">
                    <w:rPr>
                      <w:rFonts w:eastAsia="Times New Roman" w:cs="Times New Roman"/>
                      <w:bCs/>
                      <w:szCs w:val="24"/>
                      <w:lang w:eastAsia="lt-LT"/>
                    </w:rPr>
                    <w:t xml:space="preserve"> valdyti išlaidų kompensavimui</w:t>
                  </w:r>
                </w:p>
              </w:tc>
              <w:tc>
                <w:tcPr>
                  <w:tcW w:w="2088" w:type="dxa"/>
                </w:tcPr>
                <w:p w14:paraId="0AAD59AF" w14:textId="77777777" w:rsidR="00775484" w:rsidRDefault="00775484" w:rsidP="00A6790E">
                  <w:pPr>
                    <w:ind w:right="424" w:firstLine="0"/>
                    <w:jc w:val="center"/>
                    <w:rPr>
                      <w:rFonts w:eastAsia="Times New Roman" w:cs="Times New Roman"/>
                      <w:bCs/>
                      <w:szCs w:val="24"/>
                      <w:lang w:eastAsia="lt-LT"/>
                    </w:rPr>
                  </w:pPr>
                </w:p>
              </w:tc>
              <w:tc>
                <w:tcPr>
                  <w:tcW w:w="3183" w:type="dxa"/>
                </w:tcPr>
                <w:p w14:paraId="37563AA2" w14:textId="5A3BFD8C" w:rsidR="00775484" w:rsidRDefault="00EC53FF" w:rsidP="00A6790E">
                  <w:pPr>
                    <w:ind w:right="424" w:firstLine="0"/>
                    <w:jc w:val="center"/>
                    <w:rPr>
                      <w:rFonts w:eastAsia="Times New Roman" w:cs="Times New Roman"/>
                      <w:bCs/>
                      <w:szCs w:val="24"/>
                      <w:lang w:eastAsia="lt-LT"/>
                    </w:rPr>
                  </w:pPr>
                  <w:r>
                    <w:rPr>
                      <w:rFonts w:eastAsia="Times New Roman" w:cs="Times New Roman"/>
                      <w:bCs/>
                      <w:szCs w:val="24"/>
                      <w:lang w:eastAsia="lt-LT"/>
                    </w:rPr>
                    <w:t>0,2</w:t>
                  </w:r>
                </w:p>
              </w:tc>
            </w:tr>
            <w:tr w:rsidR="00EC53FF" w14:paraId="10863164" w14:textId="77777777" w:rsidTr="00775484">
              <w:tc>
                <w:tcPr>
                  <w:tcW w:w="4278" w:type="dxa"/>
                </w:tcPr>
                <w:p w14:paraId="27168A9B" w14:textId="6279A4C1" w:rsidR="00EC53FF" w:rsidRDefault="00EC53FF" w:rsidP="00775484">
                  <w:pPr>
                    <w:ind w:right="29" w:firstLine="0"/>
                    <w:jc w:val="left"/>
                    <w:rPr>
                      <w:rFonts w:eastAsia="Times New Roman" w:cs="Times New Roman"/>
                      <w:bCs/>
                      <w:szCs w:val="24"/>
                      <w:lang w:eastAsia="lt-LT"/>
                    </w:rPr>
                  </w:pPr>
                  <w:r>
                    <w:rPr>
                      <w:rFonts w:eastAsia="Times New Roman" w:cs="Times New Roman"/>
                      <w:bCs/>
                      <w:szCs w:val="24"/>
                      <w:lang w:eastAsia="lt-LT"/>
                    </w:rPr>
                    <w:t>Valstybės biudžeto lėšos, neformaliojo vaikų švietimo mokyklų mokytojų darbo apmokėjimui</w:t>
                  </w:r>
                </w:p>
              </w:tc>
              <w:tc>
                <w:tcPr>
                  <w:tcW w:w="2088" w:type="dxa"/>
                </w:tcPr>
                <w:p w14:paraId="26D023DE" w14:textId="0C5368DC" w:rsidR="00EC53FF" w:rsidRDefault="00EC53FF" w:rsidP="00A6790E">
                  <w:pPr>
                    <w:ind w:right="424" w:firstLine="0"/>
                    <w:jc w:val="center"/>
                    <w:rPr>
                      <w:rFonts w:eastAsia="Times New Roman" w:cs="Times New Roman"/>
                      <w:bCs/>
                      <w:szCs w:val="24"/>
                      <w:lang w:eastAsia="lt-LT"/>
                    </w:rPr>
                  </w:pPr>
                  <w:r>
                    <w:rPr>
                      <w:rFonts w:eastAsia="Times New Roman" w:cs="Times New Roman"/>
                      <w:bCs/>
                      <w:szCs w:val="24"/>
                      <w:lang w:eastAsia="lt-LT"/>
                    </w:rPr>
                    <w:t>6,3</w:t>
                  </w:r>
                </w:p>
              </w:tc>
              <w:tc>
                <w:tcPr>
                  <w:tcW w:w="3183" w:type="dxa"/>
                </w:tcPr>
                <w:p w14:paraId="19FCC109" w14:textId="2CD8AC0A" w:rsidR="00EC53FF" w:rsidRDefault="00EC53FF" w:rsidP="00A6790E">
                  <w:pPr>
                    <w:ind w:right="424" w:firstLine="0"/>
                    <w:jc w:val="center"/>
                    <w:rPr>
                      <w:rFonts w:eastAsia="Times New Roman" w:cs="Times New Roman"/>
                      <w:bCs/>
                      <w:szCs w:val="24"/>
                      <w:lang w:eastAsia="lt-LT"/>
                    </w:rPr>
                  </w:pPr>
                  <w:r>
                    <w:rPr>
                      <w:rFonts w:eastAsia="Times New Roman" w:cs="Times New Roman"/>
                      <w:bCs/>
                      <w:szCs w:val="24"/>
                      <w:lang w:eastAsia="lt-LT"/>
                    </w:rPr>
                    <w:t>14,3</w:t>
                  </w:r>
                </w:p>
              </w:tc>
            </w:tr>
            <w:tr w:rsidR="00EC53FF" w14:paraId="4E042DF9" w14:textId="77777777" w:rsidTr="00775484">
              <w:tc>
                <w:tcPr>
                  <w:tcW w:w="4278" w:type="dxa"/>
                </w:tcPr>
                <w:p w14:paraId="0638AAE9" w14:textId="68815DFC" w:rsidR="00EC53FF" w:rsidRDefault="00EC53FF" w:rsidP="00775484">
                  <w:pPr>
                    <w:ind w:right="29" w:firstLine="0"/>
                    <w:jc w:val="left"/>
                    <w:rPr>
                      <w:rFonts w:eastAsia="Times New Roman" w:cs="Times New Roman"/>
                      <w:bCs/>
                      <w:szCs w:val="24"/>
                      <w:lang w:eastAsia="lt-LT"/>
                    </w:rPr>
                  </w:pPr>
                  <w:r>
                    <w:rPr>
                      <w:rFonts w:eastAsia="Times New Roman" w:cs="Times New Roman"/>
                      <w:bCs/>
                      <w:szCs w:val="24"/>
                      <w:lang w:eastAsia="lt-LT"/>
                    </w:rPr>
                    <w:t>Iš viso</w:t>
                  </w:r>
                </w:p>
              </w:tc>
              <w:tc>
                <w:tcPr>
                  <w:tcW w:w="2088" w:type="dxa"/>
                </w:tcPr>
                <w:p w14:paraId="4701721A" w14:textId="29F6DFE8" w:rsidR="00EC53FF" w:rsidRDefault="00EC53FF" w:rsidP="00A6790E">
                  <w:pPr>
                    <w:ind w:right="424" w:firstLine="0"/>
                    <w:jc w:val="center"/>
                    <w:rPr>
                      <w:rFonts w:eastAsia="Times New Roman" w:cs="Times New Roman"/>
                      <w:bCs/>
                      <w:szCs w:val="24"/>
                      <w:lang w:eastAsia="lt-LT"/>
                    </w:rPr>
                  </w:pPr>
                  <w:r>
                    <w:rPr>
                      <w:rFonts w:eastAsia="Times New Roman" w:cs="Times New Roman"/>
                      <w:bCs/>
                      <w:szCs w:val="24"/>
                      <w:lang w:eastAsia="lt-LT"/>
                    </w:rPr>
                    <w:t>236,2</w:t>
                  </w:r>
                </w:p>
              </w:tc>
              <w:tc>
                <w:tcPr>
                  <w:tcW w:w="3183" w:type="dxa"/>
                </w:tcPr>
                <w:p w14:paraId="1D8337E6" w14:textId="24A7F3F3" w:rsidR="00EC53FF" w:rsidRDefault="00EC53FF" w:rsidP="00A6790E">
                  <w:pPr>
                    <w:ind w:right="424" w:firstLine="0"/>
                    <w:jc w:val="center"/>
                    <w:rPr>
                      <w:rFonts w:eastAsia="Times New Roman" w:cs="Times New Roman"/>
                      <w:bCs/>
                      <w:szCs w:val="24"/>
                      <w:lang w:eastAsia="lt-LT"/>
                    </w:rPr>
                  </w:pPr>
                  <w:r>
                    <w:rPr>
                      <w:rFonts w:eastAsia="Times New Roman" w:cs="Times New Roman"/>
                      <w:bCs/>
                      <w:szCs w:val="24"/>
                      <w:lang w:eastAsia="lt-LT"/>
                    </w:rPr>
                    <w:t>292,4</w:t>
                  </w:r>
                </w:p>
              </w:tc>
            </w:tr>
          </w:tbl>
          <w:p w14:paraId="490E1712" w14:textId="77777777" w:rsidR="00C60FF1" w:rsidRPr="00C60FF1" w:rsidRDefault="00C60FF1" w:rsidP="00EC53FF">
            <w:pPr>
              <w:ind w:firstLine="881"/>
              <w:jc w:val="both"/>
              <w:rPr>
                <w:rFonts w:ascii="Times New Roman" w:eastAsia="Calibri" w:hAnsi="Times New Roman" w:cs="Times New Roman"/>
                <w:sz w:val="16"/>
                <w:szCs w:val="16"/>
                <w:lang w:eastAsia="lt-LT"/>
              </w:rPr>
            </w:pPr>
          </w:p>
          <w:p w14:paraId="3BABC27E" w14:textId="037C0D12" w:rsidR="00EC53FF" w:rsidRDefault="00EC53FF" w:rsidP="00EC53FF">
            <w:pPr>
              <w:ind w:firstLine="881"/>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Nepanaudotas SP likutis perkeltas į 2021 m. – 3,8 tūkst. Eur.</w:t>
            </w:r>
          </w:p>
          <w:p w14:paraId="386F5844" w14:textId="44A28B74" w:rsidR="00E15172" w:rsidRPr="00C60FF1" w:rsidRDefault="00EC53FF" w:rsidP="00C60FF1">
            <w:pPr>
              <w:ind w:firstLine="881"/>
              <w:jc w:val="both"/>
              <w:rPr>
                <w:rFonts w:ascii="Times New Roman" w:eastAsia="Calibri" w:hAnsi="Times New Roman" w:cs="Times New Roman"/>
                <w:sz w:val="16"/>
                <w:szCs w:val="16"/>
                <w:lang w:eastAsia="lt-LT"/>
              </w:rPr>
            </w:pPr>
            <w:r>
              <w:rPr>
                <w:rFonts w:ascii="Times New Roman" w:eastAsia="Calibri" w:hAnsi="Times New Roman" w:cs="Times New Roman"/>
                <w:sz w:val="24"/>
                <w:szCs w:val="24"/>
                <w:lang w:eastAsia="lt-LT"/>
              </w:rPr>
              <w:t xml:space="preserve">Mokėtinos sumos – 0,00 Eur, gautinos sumos – 0,9 tūkst. Eur (gruodžio mėn. nesumokėti tėvų įnašai už mokslą).  </w:t>
            </w:r>
          </w:p>
        </w:tc>
      </w:tr>
      <w:tr w:rsidR="00EC53FF" w:rsidRPr="00A6790E" w14:paraId="58DA3732" w14:textId="77777777" w:rsidTr="00C60FF1">
        <w:tc>
          <w:tcPr>
            <w:tcW w:w="9775" w:type="dxa"/>
            <w:tcBorders>
              <w:top w:val="nil"/>
              <w:left w:val="nil"/>
              <w:bottom w:val="nil"/>
              <w:right w:val="nil"/>
            </w:tcBorders>
          </w:tcPr>
          <w:p w14:paraId="16B5E7C3" w14:textId="77777777" w:rsidR="003E2FDF" w:rsidRDefault="003E2FDF" w:rsidP="003E2FDF">
            <w:pPr>
              <w:jc w:val="both"/>
              <w:rPr>
                <w:rFonts w:ascii="Times New Roman" w:hAnsi="Times New Roman" w:cs="Times New Roman"/>
                <w:sz w:val="24"/>
                <w:szCs w:val="24"/>
                <w:lang w:eastAsia="lt-LT"/>
              </w:rPr>
            </w:pPr>
            <w:r>
              <w:rPr>
                <w:rFonts w:ascii="Times New Roman" w:hAnsi="Times New Roman" w:cs="Times New Roman"/>
                <w:sz w:val="24"/>
                <w:szCs w:val="24"/>
                <w:lang w:eastAsia="lt-LT"/>
              </w:rPr>
              <w:lastRenderedPageBreak/>
              <w:t xml:space="preserve">              </w:t>
            </w:r>
          </w:p>
          <w:p w14:paraId="4C9ECF24" w14:textId="36F6D00C" w:rsidR="003E2FDF" w:rsidRPr="00A6790E" w:rsidRDefault="003E2FDF" w:rsidP="003E2FDF">
            <w:pPr>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00DB7EAC">
              <w:rPr>
                <w:rFonts w:ascii="Times New Roman" w:hAnsi="Times New Roman" w:cs="Times New Roman"/>
                <w:sz w:val="24"/>
                <w:szCs w:val="24"/>
                <w:lang w:eastAsia="lt-LT"/>
              </w:rPr>
              <w:t xml:space="preserve">  </w:t>
            </w:r>
            <w:r w:rsidRPr="00A6790E">
              <w:rPr>
                <w:rFonts w:ascii="Times New Roman" w:hAnsi="Times New Roman" w:cs="Times New Roman"/>
                <w:sz w:val="24"/>
                <w:szCs w:val="24"/>
                <w:lang w:eastAsia="lt-LT"/>
              </w:rPr>
              <w:t>Sėkmingam sporto centro ugdymo procesui vykdyti Zarasų rajono savivaldybės administracija vykdo  projektą „Zarasų sporto centro erdvių atnaujinimas“ kurio tikslas -sudaryti sveikas ir saugias sąlygas vaikų ir rajono gyventojų užimtumui per sportą, vykdyti sporto ir poilsio stovyklas. Šiais metais suremontuota sporto centro laiptinė</w:t>
            </w:r>
            <w:r>
              <w:rPr>
                <w:rFonts w:ascii="Times New Roman" w:hAnsi="Times New Roman" w:cs="Times New Roman"/>
                <w:sz w:val="24"/>
                <w:szCs w:val="24"/>
                <w:lang w:eastAsia="lt-LT"/>
              </w:rPr>
              <w:t xml:space="preserve"> (3 aukštai)</w:t>
            </w:r>
            <w:r w:rsidRPr="00A6790E">
              <w:rPr>
                <w:rFonts w:ascii="Times New Roman" w:hAnsi="Times New Roman" w:cs="Times New Roman"/>
                <w:sz w:val="24"/>
                <w:szCs w:val="24"/>
                <w:lang w:eastAsia="lt-LT"/>
              </w:rPr>
              <w:t xml:space="preserve">, pakeista antro aukšto </w:t>
            </w:r>
            <w:r>
              <w:rPr>
                <w:rFonts w:ascii="Times New Roman" w:hAnsi="Times New Roman" w:cs="Times New Roman"/>
                <w:sz w:val="24"/>
                <w:szCs w:val="24"/>
                <w:lang w:eastAsia="lt-LT"/>
              </w:rPr>
              <w:t xml:space="preserve">koridoriaus </w:t>
            </w:r>
            <w:r w:rsidRPr="00A6790E">
              <w:rPr>
                <w:rFonts w:ascii="Times New Roman" w:hAnsi="Times New Roman" w:cs="Times New Roman"/>
                <w:sz w:val="24"/>
                <w:szCs w:val="24"/>
                <w:lang w:eastAsia="lt-LT"/>
              </w:rPr>
              <w:t>grindų danga.</w:t>
            </w:r>
          </w:p>
          <w:p w14:paraId="75C7601D" w14:textId="05AEE736" w:rsidR="007857DB" w:rsidRPr="007857DB" w:rsidRDefault="0024273D" w:rsidP="00DB7EAC">
            <w:pPr>
              <w:pStyle w:val="Sraopastraipa"/>
              <w:ind w:left="0" w:firstLine="896"/>
              <w:jc w:val="both"/>
              <w:rPr>
                <w:rFonts w:ascii="Times New Roman" w:eastAsia="Times New Roman" w:hAnsi="Times New Roman" w:cs="Times New Roman"/>
                <w:sz w:val="24"/>
                <w:szCs w:val="24"/>
              </w:rPr>
            </w:pPr>
            <w:r>
              <w:rPr>
                <w:rFonts w:ascii="Times New Roman" w:eastAsia="Times New Roman" w:hAnsi="Times New Roman" w:cs="Times New Roman"/>
                <w:color w:val="333333"/>
                <w:kern w:val="36"/>
                <w:sz w:val="24"/>
                <w:szCs w:val="24"/>
                <w:lang w:eastAsia="lt-LT"/>
              </w:rPr>
              <w:t>2020 m. l</w:t>
            </w:r>
            <w:r w:rsidR="007857DB" w:rsidRPr="007857DB">
              <w:rPr>
                <w:rFonts w:ascii="Times New Roman" w:eastAsia="Times New Roman" w:hAnsi="Times New Roman" w:cs="Times New Roman"/>
                <w:color w:val="333333"/>
                <w:kern w:val="36"/>
                <w:sz w:val="24"/>
                <w:szCs w:val="24"/>
                <w:lang w:eastAsia="lt-LT"/>
              </w:rPr>
              <w:t xml:space="preserve">apkričio 18-19 dienomis Zarasų sporto centre Nacionalinė mokyklų vertinimo agentūra nuotoliniu būdu vykdė centro išorinį vertinimą, siekdama nustatyti Centre vykdomų veiklų kokybę. </w:t>
            </w:r>
            <w:r w:rsidR="007857DB" w:rsidRPr="007857DB">
              <w:rPr>
                <w:rFonts w:ascii="Times New Roman" w:eastAsia="Times New Roman" w:hAnsi="Times New Roman" w:cs="Times New Roman"/>
                <w:sz w:val="24"/>
                <w:szCs w:val="24"/>
              </w:rPr>
              <w:t>Veiklos sritys buvo įvertintos aukštu ir vidutiniu lygiu. Šie įvertinimai motyvuoja ir skatina siekti dar aukštesnių rezultatų.</w:t>
            </w:r>
          </w:p>
          <w:p w14:paraId="5A229D06" w14:textId="693EEB5E" w:rsidR="007857DB" w:rsidRDefault="007857DB" w:rsidP="0024273D">
            <w:pPr>
              <w:tabs>
                <w:tab w:val="left" w:pos="896"/>
              </w:tabs>
              <w:ind w:firstLine="896"/>
              <w:jc w:val="both"/>
              <w:rPr>
                <w:rFonts w:ascii="Times New Roman" w:eastAsia="Times New Roman" w:hAnsi="Times New Roman" w:cs="Times New Roman"/>
                <w:sz w:val="24"/>
                <w:szCs w:val="24"/>
              </w:rPr>
            </w:pPr>
            <w:r w:rsidRPr="007857DB">
              <w:rPr>
                <w:rFonts w:ascii="Times New Roman" w:eastAsia="Times New Roman" w:hAnsi="Times New Roman" w:cs="Times New Roman"/>
                <w:sz w:val="24"/>
                <w:szCs w:val="24"/>
              </w:rPr>
              <w:t>Sporto centro veiklos kokybės įsivertinimas ir išorinis vertinimas leido daugiau sužinoti apie savo galimybes, numatyti ir planuoti pažangos strategiją, parengti priemonių planą išorinio vertinimo išvadoms įgyvendinti.</w:t>
            </w:r>
          </w:p>
          <w:p w14:paraId="06B13F68" w14:textId="46E1A924" w:rsidR="007857DB" w:rsidRPr="00A6790E" w:rsidRDefault="007857DB" w:rsidP="00153AAA">
            <w:pPr>
              <w:rPr>
                <w:rFonts w:eastAsia="Calibri" w:cs="Times New Roman"/>
                <w:szCs w:val="24"/>
                <w:lang w:eastAsia="lt-LT"/>
              </w:rPr>
            </w:pPr>
          </w:p>
        </w:tc>
      </w:tr>
      <w:tr w:rsidR="0062710A" w:rsidRPr="00A6790E" w14:paraId="6E88B897" w14:textId="77777777" w:rsidTr="00C60FF1">
        <w:tc>
          <w:tcPr>
            <w:tcW w:w="9775" w:type="dxa"/>
            <w:tcBorders>
              <w:top w:val="nil"/>
              <w:left w:val="nil"/>
              <w:bottom w:val="nil"/>
              <w:right w:val="nil"/>
            </w:tcBorders>
          </w:tcPr>
          <w:p w14:paraId="176DE8CD" w14:textId="77777777" w:rsidR="0062710A" w:rsidRDefault="0062710A" w:rsidP="00153AAA">
            <w:pPr>
              <w:rPr>
                <w:rFonts w:eastAsia="Calibri" w:cs="Times New Roman"/>
                <w:szCs w:val="24"/>
                <w:lang w:eastAsia="lt-LT"/>
              </w:rPr>
            </w:pPr>
          </w:p>
        </w:tc>
      </w:tr>
    </w:tbl>
    <w:p w14:paraId="3001ECBB" w14:textId="77777777" w:rsidR="00E15172" w:rsidRPr="00E15172" w:rsidRDefault="00E15172" w:rsidP="00E15172">
      <w:pPr>
        <w:ind w:firstLine="0"/>
        <w:jc w:val="left"/>
        <w:rPr>
          <w:rFonts w:eastAsia="Times New Roman" w:cs="Times New Roman"/>
          <w:szCs w:val="20"/>
        </w:rPr>
      </w:pPr>
    </w:p>
    <w:p w14:paraId="0ABDB05E" w14:textId="20940D53" w:rsidR="001A291B" w:rsidRDefault="007857DB" w:rsidP="0062710A">
      <w:pPr>
        <w:ind w:firstLine="0"/>
        <w:rPr>
          <w:szCs w:val="24"/>
        </w:rPr>
      </w:pPr>
      <w:r>
        <w:rPr>
          <w:szCs w:val="24"/>
        </w:rPr>
        <w:t xml:space="preserve">Direktorė                                                                                </w:t>
      </w:r>
      <w:r w:rsidR="0062710A">
        <w:rPr>
          <w:szCs w:val="24"/>
        </w:rPr>
        <w:tab/>
      </w:r>
      <w:r w:rsidR="0062710A">
        <w:rPr>
          <w:szCs w:val="24"/>
        </w:rPr>
        <w:tab/>
      </w:r>
      <w:r w:rsidR="0062710A">
        <w:rPr>
          <w:szCs w:val="24"/>
        </w:rPr>
        <w:tab/>
        <w:t xml:space="preserve">                     </w:t>
      </w:r>
      <w:r>
        <w:rPr>
          <w:szCs w:val="24"/>
        </w:rPr>
        <w:t xml:space="preserve">  Danutė Kukalienė</w:t>
      </w:r>
    </w:p>
    <w:p w14:paraId="6ACFE1B9" w14:textId="4413555E" w:rsidR="00DB7EAC" w:rsidRDefault="00DB7EAC" w:rsidP="0062710A">
      <w:pPr>
        <w:ind w:firstLine="0"/>
        <w:rPr>
          <w:szCs w:val="24"/>
        </w:rPr>
      </w:pPr>
    </w:p>
    <w:p w14:paraId="34BEC500" w14:textId="15986047" w:rsidR="00DB7EAC" w:rsidRDefault="00DB7EAC" w:rsidP="0062710A">
      <w:pPr>
        <w:ind w:firstLine="0"/>
        <w:rPr>
          <w:szCs w:val="24"/>
        </w:rPr>
      </w:pPr>
    </w:p>
    <w:p w14:paraId="11B23E04" w14:textId="62A2F125" w:rsidR="00DB7EAC" w:rsidRDefault="00DB7EAC" w:rsidP="0062710A">
      <w:pPr>
        <w:ind w:firstLine="0"/>
        <w:rPr>
          <w:szCs w:val="24"/>
        </w:rPr>
      </w:pPr>
      <w:r>
        <w:rPr>
          <w:szCs w:val="24"/>
        </w:rPr>
        <w:t>Pritarta Centro tarybos</w:t>
      </w:r>
    </w:p>
    <w:p w14:paraId="200A08B0" w14:textId="0EFE4EEB" w:rsidR="00DB7EAC" w:rsidRDefault="00DB7EAC" w:rsidP="0062710A">
      <w:pPr>
        <w:ind w:firstLine="0"/>
        <w:rPr>
          <w:szCs w:val="24"/>
        </w:rPr>
      </w:pPr>
      <w:r>
        <w:rPr>
          <w:szCs w:val="24"/>
        </w:rPr>
        <w:t>2021-02-02 protokolu Nr. T-1</w:t>
      </w:r>
    </w:p>
    <w:sectPr w:rsidR="00DB7EAC" w:rsidSect="00DB7EAC">
      <w:headerReference w:type="default" r:id="rId7"/>
      <w:pgSz w:w="11906" w:h="16838"/>
      <w:pgMar w:top="1134" w:right="567"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98A38B" w14:textId="77777777" w:rsidR="00D773BF" w:rsidRDefault="00D773BF" w:rsidP="00F2231A">
      <w:r>
        <w:separator/>
      </w:r>
    </w:p>
  </w:endnote>
  <w:endnote w:type="continuationSeparator" w:id="0">
    <w:p w14:paraId="482273E2" w14:textId="77777777" w:rsidR="00D773BF" w:rsidRDefault="00D773BF" w:rsidP="00F22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1B950E" w14:textId="77777777" w:rsidR="00D773BF" w:rsidRDefault="00D773BF" w:rsidP="00F2231A">
      <w:r>
        <w:separator/>
      </w:r>
    </w:p>
  </w:footnote>
  <w:footnote w:type="continuationSeparator" w:id="0">
    <w:p w14:paraId="5E395388" w14:textId="77777777" w:rsidR="00D773BF" w:rsidRDefault="00D773BF" w:rsidP="00F22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44904025"/>
      <w:docPartObj>
        <w:docPartGallery w:val="Page Numbers (Top of Page)"/>
        <w:docPartUnique/>
      </w:docPartObj>
    </w:sdtPr>
    <w:sdtEndPr/>
    <w:sdtContent>
      <w:p w14:paraId="6EC2EB95" w14:textId="65EB587D" w:rsidR="00F2231A" w:rsidRDefault="00F2231A">
        <w:pPr>
          <w:pStyle w:val="Antrats"/>
          <w:jc w:val="center"/>
        </w:pPr>
        <w:r>
          <w:fldChar w:fldCharType="begin"/>
        </w:r>
        <w:r>
          <w:instrText>PAGE   \* MERGEFORMAT</w:instrText>
        </w:r>
        <w:r>
          <w:fldChar w:fldCharType="separate"/>
        </w:r>
        <w:r>
          <w:t>2</w:t>
        </w:r>
        <w:r>
          <w:fldChar w:fldCharType="end"/>
        </w:r>
      </w:p>
    </w:sdtContent>
  </w:sdt>
  <w:p w14:paraId="390F98BC" w14:textId="77777777" w:rsidR="00F2231A" w:rsidRDefault="00F2231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E34A4"/>
    <w:multiLevelType w:val="hybridMultilevel"/>
    <w:tmpl w:val="547C88A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6492B5D"/>
    <w:multiLevelType w:val="hybridMultilevel"/>
    <w:tmpl w:val="8B8609C0"/>
    <w:lvl w:ilvl="0" w:tplc="CAC09CE6">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2" w15:restartNumberingAfterBreak="0">
    <w:nsid w:val="3EF86BF0"/>
    <w:multiLevelType w:val="hybridMultilevel"/>
    <w:tmpl w:val="38AEC34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33C188E"/>
    <w:multiLevelType w:val="hybridMultilevel"/>
    <w:tmpl w:val="AAA86A8A"/>
    <w:lvl w:ilvl="0" w:tplc="04BE42F2">
      <w:start w:val="9"/>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609623E8"/>
    <w:multiLevelType w:val="multilevel"/>
    <w:tmpl w:val="1F22E3E2"/>
    <w:lvl w:ilvl="0">
      <w:start w:val="1"/>
      <w:numFmt w:val="decimal"/>
      <w:lvlText w:val="%1."/>
      <w:lvlJc w:val="left"/>
      <w:pPr>
        <w:ind w:left="1080" w:hanging="360"/>
      </w:pPr>
      <w:rPr>
        <w:rFonts w:hint="default"/>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22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A48"/>
    <w:rsid w:val="00025D08"/>
    <w:rsid w:val="00045FBA"/>
    <w:rsid w:val="00063640"/>
    <w:rsid w:val="000709D8"/>
    <w:rsid w:val="00083A5F"/>
    <w:rsid w:val="00096D1B"/>
    <w:rsid w:val="000C6D52"/>
    <w:rsid w:val="000D4955"/>
    <w:rsid w:val="000F3ECA"/>
    <w:rsid w:val="000F7605"/>
    <w:rsid w:val="00117020"/>
    <w:rsid w:val="00132636"/>
    <w:rsid w:val="00153AAA"/>
    <w:rsid w:val="0016389A"/>
    <w:rsid w:val="001931C7"/>
    <w:rsid w:val="00194CE7"/>
    <w:rsid w:val="00197041"/>
    <w:rsid w:val="001A291B"/>
    <w:rsid w:val="001C2E5C"/>
    <w:rsid w:val="001C4225"/>
    <w:rsid w:val="0024273D"/>
    <w:rsid w:val="00266847"/>
    <w:rsid w:val="00294258"/>
    <w:rsid w:val="002A2BE4"/>
    <w:rsid w:val="002A7E0B"/>
    <w:rsid w:val="002C52D4"/>
    <w:rsid w:val="002D366E"/>
    <w:rsid w:val="003230B5"/>
    <w:rsid w:val="00383A41"/>
    <w:rsid w:val="00384B29"/>
    <w:rsid w:val="003A0153"/>
    <w:rsid w:val="003A39FA"/>
    <w:rsid w:val="003C3B63"/>
    <w:rsid w:val="003E2FDF"/>
    <w:rsid w:val="0041251E"/>
    <w:rsid w:val="0043594E"/>
    <w:rsid w:val="004406C5"/>
    <w:rsid w:val="0045787E"/>
    <w:rsid w:val="004657B7"/>
    <w:rsid w:val="00487432"/>
    <w:rsid w:val="004A16F5"/>
    <w:rsid w:val="004C08DF"/>
    <w:rsid w:val="004F649B"/>
    <w:rsid w:val="005161DA"/>
    <w:rsid w:val="005479B7"/>
    <w:rsid w:val="00576751"/>
    <w:rsid w:val="0062710A"/>
    <w:rsid w:val="00632162"/>
    <w:rsid w:val="00633697"/>
    <w:rsid w:val="006A6953"/>
    <w:rsid w:val="006C5C4A"/>
    <w:rsid w:val="006F228A"/>
    <w:rsid w:val="00720A27"/>
    <w:rsid w:val="00730422"/>
    <w:rsid w:val="007455D9"/>
    <w:rsid w:val="00775484"/>
    <w:rsid w:val="007857DB"/>
    <w:rsid w:val="007C3A64"/>
    <w:rsid w:val="007F125B"/>
    <w:rsid w:val="0082201A"/>
    <w:rsid w:val="00845C6D"/>
    <w:rsid w:val="00870C1F"/>
    <w:rsid w:val="00873E01"/>
    <w:rsid w:val="00897718"/>
    <w:rsid w:val="008A1D52"/>
    <w:rsid w:val="008B66CC"/>
    <w:rsid w:val="00923A48"/>
    <w:rsid w:val="00982374"/>
    <w:rsid w:val="009D2378"/>
    <w:rsid w:val="00A107D3"/>
    <w:rsid w:val="00A33795"/>
    <w:rsid w:val="00A37390"/>
    <w:rsid w:val="00A6790E"/>
    <w:rsid w:val="00AD458A"/>
    <w:rsid w:val="00B34575"/>
    <w:rsid w:val="00B47111"/>
    <w:rsid w:val="00B72DB7"/>
    <w:rsid w:val="00BB4161"/>
    <w:rsid w:val="00BF2038"/>
    <w:rsid w:val="00C17E67"/>
    <w:rsid w:val="00C60FF1"/>
    <w:rsid w:val="00C62203"/>
    <w:rsid w:val="00CC0B22"/>
    <w:rsid w:val="00D728F4"/>
    <w:rsid w:val="00D773BF"/>
    <w:rsid w:val="00D941AB"/>
    <w:rsid w:val="00DB2F54"/>
    <w:rsid w:val="00DB7EAC"/>
    <w:rsid w:val="00E14F24"/>
    <w:rsid w:val="00E15172"/>
    <w:rsid w:val="00E17785"/>
    <w:rsid w:val="00E25177"/>
    <w:rsid w:val="00E317C5"/>
    <w:rsid w:val="00E666AC"/>
    <w:rsid w:val="00E94D5E"/>
    <w:rsid w:val="00EC53FF"/>
    <w:rsid w:val="00ED1802"/>
    <w:rsid w:val="00EF037E"/>
    <w:rsid w:val="00EF6134"/>
    <w:rsid w:val="00F1678E"/>
    <w:rsid w:val="00F2231A"/>
    <w:rsid w:val="00F260E2"/>
    <w:rsid w:val="00F55CBB"/>
    <w:rsid w:val="00FC312A"/>
    <w:rsid w:val="00FC57B1"/>
    <w:rsid w:val="00FC72B1"/>
    <w:rsid w:val="00FF0D9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A3FBF"/>
  <w15:chartTrackingRefBased/>
  <w15:docId w15:val="{AB5C93F3-D802-418E-BB6C-355414C8B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lt-LT" w:eastAsia="en-US" w:bidi="ar-SA"/>
      </w:rPr>
    </w:rPrDefault>
    <w:pPrDefault>
      <w:pPr>
        <w:ind w:firstLine="113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qFormat/>
    <w:rsid w:val="00923A48"/>
    <w:pPr>
      <w:ind w:left="720"/>
      <w:contextualSpacing/>
    </w:pPr>
  </w:style>
  <w:style w:type="table" w:customStyle="1" w:styleId="Lentelstinklelis1">
    <w:name w:val="Lentelės tinklelis1"/>
    <w:basedOn w:val="prastojilentel"/>
    <w:next w:val="Lentelstinklelis"/>
    <w:uiPriority w:val="39"/>
    <w:rsid w:val="00E15172"/>
    <w:pPr>
      <w:ind w:firstLine="0"/>
      <w:jc w:val="left"/>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E151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730422"/>
    <w:pPr>
      <w:ind w:firstLine="0"/>
      <w:jc w:val="left"/>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11">
    <w:name w:val="p111"/>
    <w:basedOn w:val="prastasis"/>
    <w:rsid w:val="007F125B"/>
    <w:pPr>
      <w:spacing w:before="100" w:beforeAutospacing="1" w:after="100" w:afterAutospacing="1"/>
      <w:ind w:firstLine="0"/>
      <w:jc w:val="left"/>
    </w:pPr>
    <w:rPr>
      <w:rFonts w:eastAsia="Calibri" w:cs="Times New Roman"/>
      <w:szCs w:val="24"/>
      <w:lang w:val="en-GB"/>
    </w:rPr>
  </w:style>
  <w:style w:type="paragraph" w:styleId="Betarp">
    <w:name w:val="No Spacing"/>
    <w:uiPriority w:val="1"/>
    <w:qFormat/>
    <w:rsid w:val="000F7605"/>
    <w:pPr>
      <w:ind w:firstLine="0"/>
      <w:jc w:val="left"/>
    </w:pPr>
    <w:rPr>
      <w:rFonts w:ascii="Calibri" w:eastAsia="Calibri" w:hAnsi="Calibri" w:cs="Times New Roman"/>
      <w:sz w:val="22"/>
    </w:rPr>
  </w:style>
  <w:style w:type="paragraph" w:styleId="Antrats">
    <w:name w:val="header"/>
    <w:basedOn w:val="prastasis"/>
    <w:link w:val="AntratsDiagrama"/>
    <w:uiPriority w:val="99"/>
    <w:unhideWhenUsed/>
    <w:rsid w:val="00F2231A"/>
    <w:pPr>
      <w:tabs>
        <w:tab w:val="center" w:pos="4819"/>
        <w:tab w:val="right" w:pos="9638"/>
      </w:tabs>
    </w:pPr>
  </w:style>
  <w:style w:type="character" w:customStyle="1" w:styleId="AntratsDiagrama">
    <w:name w:val="Antraštės Diagrama"/>
    <w:basedOn w:val="Numatytasispastraiposriftas"/>
    <w:link w:val="Antrats"/>
    <w:uiPriority w:val="99"/>
    <w:rsid w:val="00F2231A"/>
  </w:style>
  <w:style w:type="paragraph" w:styleId="Porat">
    <w:name w:val="footer"/>
    <w:basedOn w:val="prastasis"/>
    <w:link w:val="PoratDiagrama"/>
    <w:uiPriority w:val="99"/>
    <w:unhideWhenUsed/>
    <w:rsid w:val="00F2231A"/>
    <w:pPr>
      <w:tabs>
        <w:tab w:val="center" w:pos="4819"/>
        <w:tab w:val="right" w:pos="9638"/>
      </w:tabs>
    </w:pPr>
  </w:style>
  <w:style w:type="character" w:customStyle="1" w:styleId="PoratDiagrama">
    <w:name w:val="Poraštė Diagrama"/>
    <w:basedOn w:val="Numatytasispastraiposriftas"/>
    <w:link w:val="Porat"/>
    <w:uiPriority w:val="99"/>
    <w:rsid w:val="00F223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968548">
      <w:bodyDiv w:val="1"/>
      <w:marLeft w:val="0"/>
      <w:marRight w:val="0"/>
      <w:marTop w:val="0"/>
      <w:marBottom w:val="0"/>
      <w:divBdr>
        <w:top w:val="none" w:sz="0" w:space="0" w:color="auto"/>
        <w:left w:val="none" w:sz="0" w:space="0" w:color="auto"/>
        <w:bottom w:val="none" w:sz="0" w:space="0" w:color="auto"/>
        <w:right w:val="none" w:sz="0" w:space="0" w:color="auto"/>
      </w:divBdr>
    </w:div>
    <w:div w:id="433289288">
      <w:bodyDiv w:val="1"/>
      <w:marLeft w:val="0"/>
      <w:marRight w:val="0"/>
      <w:marTop w:val="0"/>
      <w:marBottom w:val="0"/>
      <w:divBdr>
        <w:top w:val="none" w:sz="0" w:space="0" w:color="auto"/>
        <w:left w:val="none" w:sz="0" w:space="0" w:color="auto"/>
        <w:bottom w:val="none" w:sz="0" w:space="0" w:color="auto"/>
        <w:right w:val="none" w:sz="0" w:space="0" w:color="auto"/>
      </w:divBdr>
    </w:div>
    <w:div w:id="675696074">
      <w:bodyDiv w:val="1"/>
      <w:marLeft w:val="0"/>
      <w:marRight w:val="0"/>
      <w:marTop w:val="0"/>
      <w:marBottom w:val="0"/>
      <w:divBdr>
        <w:top w:val="none" w:sz="0" w:space="0" w:color="auto"/>
        <w:left w:val="none" w:sz="0" w:space="0" w:color="auto"/>
        <w:bottom w:val="none" w:sz="0" w:space="0" w:color="auto"/>
        <w:right w:val="none" w:sz="0" w:space="0" w:color="auto"/>
      </w:divBdr>
    </w:div>
    <w:div w:id="1069226022">
      <w:bodyDiv w:val="1"/>
      <w:marLeft w:val="0"/>
      <w:marRight w:val="0"/>
      <w:marTop w:val="0"/>
      <w:marBottom w:val="0"/>
      <w:divBdr>
        <w:top w:val="none" w:sz="0" w:space="0" w:color="auto"/>
        <w:left w:val="none" w:sz="0" w:space="0" w:color="auto"/>
        <w:bottom w:val="none" w:sz="0" w:space="0" w:color="auto"/>
        <w:right w:val="none" w:sz="0" w:space="0" w:color="auto"/>
      </w:divBdr>
    </w:div>
    <w:div w:id="1714694950">
      <w:bodyDiv w:val="1"/>
      <w:marLeft w:val="0"/>
      <w:marRight w:val="0"/>
      <w:marTop w:val="0"/>
      <w:marBottom w:val="0"/>
      <w:divBdr>
        <w:top w:val="none" w:sz="0" w:space="0" w:color="auto"/>
        <w:left w:val="none" w:sz="0" w:space="0" w:color="auto"/>
        <w:bottom w:val="none" w:sz="0" w:space="0" w:color="auto"/>
        <w:right w:val="none" w:sz="0" w:space="0" w:color="auto"/>
      </w:divBdr>
    </w:div>
    <w:div w:id="188771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numbering.xml"
                 Type="http://schemas.openxmlformats.org/officeDocument/2006/relationships/numbering"/>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header1.xml"
                 Type="http://schemas.openxmlformats.org/officeDocument/2006/relationships/header"/>
   <Relationship Id="rId8" Target="fontTable.xml"
                 Type="http://schemas.openxmlformats.org/officeDocument/2006/relationships/fontTable"/>
   <Relationship Id="rId9" Target="theme/theme1.xml"
                 Type="http://schemas.openxmlformats.org/officeDocument/2006/relationships/theme"/>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5676</Words>
  <Characters>3236</Characters>
  <Application>Microsoft Office Word</Application>
  <DocSecurity>0</DocSecurity>
  <Lines>26</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8895</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2021-02-18T09:24:00Z</dcterms:created>
  <dc:creator>Aldona Navickienė</dc:creator>
  <cp:lastModifiedBy>Vartotojas</cp:lastModifiedBy>
  <dcterms:modified xsi:type="dcterms:W3CDTF">2021-02-18T09:42:00Z</dcterms:modified>
  <cp:revision>3</cp:revision>
</cp:coreProperties>
</file>