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EBA5" w14:textId="6FFFE8E3" w:rsidR="00D05247" w:rsidRDefault="00D05247" w:rsidP="00D05247">
      <w:pPr>
        <w:tabs>
          <w:tab w:val="left" w:pos="9540"/>
        </w:tabs>
        <w:ind w:left="567"/>
        <w:jc w:val="center"/>
        <w:rPr>
          <w:b/>
          <w:szCs w:val="22"/>
          <w:lang w:eastAsia="lt-LT"/>
        </w:rPr>
      </w:pPr>
      <w:r w:rsidRPr="00D05247">
        <w:rPr>
          <w:b/>
          <w:szCs w:val="22"/>
          <w:lang w:eastAsia="lt-LT"/>
        </w:rPr>
        <w:t>ZARASŲ SPORTO CENTRAS</w:t>
      </w:r>
    </w:p>
    <w:p w14:paraId="3DC5A60A" w14:textId="77777777" w:rsidR="00D05247" w:rsidRPr="00D05247" w:rsidRDefault="00D05247" w:rsidP="00D05247">
      <w:pPr>
        <w:tabs>
          <w:tab w:val="left" w:pos="9540"/>
        </w:tabs>
        <w:ind w:left="567"/>
        <w:jc w:val="center"/>
        <w:rPr>
          <w:b/>
          <w:bCs/>
          <w:sz w:val="22"/>
          <w:szCs w:val="22"/>
          <w:lang w:eastAsia="lt-LT"/>
        </w:rPr>
      </w:pPr>
    </w:p>
    <w:p w14:paraId="37ED3344" w14:textId="627F96C3" w:rsidR="005147BD" w:rsidRDefault="00D05247" w:rsidP="00D05247">
      <w:pPr>
        <w:jc w:val="center"/>
        <w:rPr>
          <w:b/>
          <w:bCs/>
          <w:szCs w:val="24"/>
          <w:lang w:eastAsia="lt-LT"/>
        </w:rPr>
      </w:pPr>
      <w:r w:rsidRPr="00D05247">
        <w:rPr>
          <w:b/>
          <w:bCs/>
          <w:szCs w:val="24"/>
          <w:lang w:eastAsia="lt-LT"/>
        </w:rPr>
        <w:t>I KETVIRČIO</w:t>
      </w:r>
      <w:r w:rsidR="00D9771D">
        <w:rPr>
          <w:b/>
          <w:bCs/>
          <w:szCs w:val="24"/>
          <w:lang w:eastAsia="lt-LT"/>
        </w:rPr>
        <w:t xml:space="preserve"> BIUDŽETO VYKDYMO ATASKAITŲ RINKINIO</w:t>
      </w:r>
    </w:p>
    <w:p w14:paraId="78BE24FC" w14:textId="20B6FD00" w:rsidR="005147BD" w:rsidRDefault="00D9771D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AIŠKINAMASIS RAŠTAS</w:t>
      </w:r>
    </w:p>
    <w:p w14:paraId="319DBF19" w14:textId="77777777" w:rsidR="005147BD" w:rsidRDefault="005147BD">
      <w:pPr>
        <w:jc w:val="center"/>
        <w:rPr>
          <w:color w:val="000000"/>
          <w:sz w:val="18"/>
          <w:szCs w:val="18"/>
          <w:lang w:eastAsia="lt-LT"/>
        </w:rPr>
      </w:pPr>
    </w:p>
    <w:p w14:paraId="0BB8FD20" w14:textId="190AE2D7" w:rsidR="005147BD" w:rsidRDefault="00D0524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69083E">
        <w:rPr>
          <w:szCs w:val="24"/>
          <w:lang w:eastAsia="lt-LT"/>
        </w:rPr>
        <w:t>6</w:t>
      </w:r>
      <w:r>
        <w:rPr>
          <w:szCs w:val="24"/>
          <w:lang w:eastAsia="lt-LT"/>
        </w:rPr>
        <w:t xml:space="preserve">-04-   </w:t>
      </w:r>
      <w:r w:rsidR="00D9771D">
        <w:rPr>
          <w:szCs w:val="24"/>
          <w:lang w:eastAsia="lt-LT"/>
        </w:rPr>
        <w:t xml:space="preserve"> Nr. </w:t>
      </w:r>
      <w:r>
        <w:rPr>
          <w:szCs w:val="24"/>
          <w:lang w:eastAsia="lt-LT"/>
        </w:rPr>
        <w:t>FA-</w:t>
      </w:r>
    </w:p>
    <w:p w14:paraId="118A336D" w14:textId="77777777" w:rsidR="005147BD" w:rsidRDefault="005147BD">
      <w:pPr>
        <w:ind w:left="2592" w:firstLine="1296"/>
        <w:rPr>
          <w:color w:val="000000"/>
          <w:sz w:val="20"/>
          <w:lang w:eastAsia="lt-LT"/>
        </w:rPr>
      </w:pPr>
    </w:p>
    <w:p w14:paraId="42880574" w14:textId="77777777" w:rsidR="005147BD" w:rsidRDefault="005147BD">
      <w:pPr>
        <w:ind w:left="2592" w:firstLine="1296"/>
        <w:rPr>
          <w:color w:val="000000"/>
          <w:sz w:val="20"/>
          <w:lang w:eastAsia="lt-LT"/>
        </w:rPr>
      </w:pPr>
    </w:p>
    <w:p w14:paraId="7DE38A73" w14:textId="77777777" w:rsidR="005147BD" w:rsidRDefault="00D9771D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1D436447" w14:textId="77777777" w:rsidR="005147BD" w:rsidRDefault="00D9771D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BENDROSIOS NUOSTATOS</w:t>
      </w:r>
    </w:p>
    <w:p w14:paraId="429E0549" w14:textId="77777777" w:rsidR="00136184" w:rsidRDefault="00136184">
      <w:pPr>
        <w:jc w:val="center"/>
        <w:rPr>
          <w:b/>
          <w:szCs w:val="24"/>
          <w:lang w:eastAsia="lt-LT"/>
        </w:rPr>
      </w:pPr>
    </w:p>
    <w:p w14:paraId="2CFF6FC9" w14:textId="22C10BFA" w:rsidR="00136184" w:rsidRPr="003D378F" w:rsidRDefault="00136184" w:rsidP="003B0B5A">
      <w:pPr>
        <w:ind w:firstLine="851"/>
        <w:jc w:val="both"/>
      </w:pPr>
      <w:r>
        <w:t xml:space="preserve">Zarasų sporto centras (toliau – centras) yra biudžetinė įstaiga, kurios steigėja – Zarasų rajono savivaldybės administracija. Juridinių asmenų registre centras įregistruotas 1995 m. rugpjūčio 08 d., registracijos kodas – 190212235, adresas – P. Širvio g. 7/14, LT - 32124 Zarasai. </w:t>
      </w:r>
    </w:p>
    <w:p w14:paraId="5E7040EB" w14:textId="240B792D" w:rsidR="00136184" w:rsidRDefault="00136184" w:rsidP="003B0B5A">
      <w:pPr>
        <w:ind w:firstLine="851"/>
        <w:jc w:val="both"/>
      </w:pPr>
      <w:r>
        <w:t>Centras priklauso Zarasų rajono savivaldybės viešojo sektoriaus subjektų grupei ir teikia žemesniojo lygio biudžeto vykdymo ataskaitų rinkinius.</w:t>
      </w:r>
    </w:p>
    <w:p w14:paraId="6334AA4C" w14:textId="6F4D5A52" w:rsidR="00B91655" w:rsidRDefault="00B91655" w:rsidP="003B0B5A">
      <w:pPr>
        <w:tabs>
          <w:tab w:val="left" w:pos="540"/>
        </w:tabs>
        <w:ind w:firstLine="851"/>
        <w:jc w:val="both"/>
        <w:rPr>
          <w:szCs w:val="24"/>
          <w:lang w:eastAsia="lt-LT"/>
        </w:rPr>
      </w:pPr>
      <w:r w:rsidRPr="00B91655">
        <w:rPr>
          <w:szCs w:val="24"/>
          <w:lang w:eastAsia="lt-LT"/>
        </w:rPr>
        <w:t>Biudžeto vykdymo ataskaitų rinkinys parengtas</w:t>
      </w:r>
      <w:r>
        <w:rPr>
          <w:szCs w:val="24"/>
          <w:lang w:eastAsia="lt-LT"/>
        </w:rPr>
        <w:t xml:space="preserve"> </w:t>
      </w:r>
      <w:r w:rsidRPr="00B91655">
        <w:rPr>
          <w:szCs w:val="24"/>
          <w:lang w:eastAsia="lt-LT"/>
        </w:rPr>
        <w:t>vadovaujantis Zarasų rajono savivaldybės mero 2024 m. spalio 16 d. potvarkiu Nr. P-510 „Zarasų rajono savivaldybės viešojo sektoriaus subjektų finansinių ir biudžeto vykdymo ataskaitų rinkinių rengimo, teikimo ir skelbimo tvarkos aprašu“</w:t>
      </w:r>
      <w:r>
        <w:rPr>
          <w:szCs w:val="24"/>
          <w:lang w:eastAsia="lt-LT"/>
        </w:rPr>
        <w:t>.</w:t>
      </w:r>
    </w:p>
    <w:p w14:paraId="7C6C46B8" w14:textId="77777777" w:rsidR="00F26129" w:rsidRDefault="00F26129">
      <w:pPr>
        <w:tabs>
          <w:tab w:val="left" w:pos="426"/>
        </w:tabs>
        <w:jc w:val="center"/>
        <w:rPr>
          <w:b/>
          <w:caps/>
          <w:szCs w:val="24"/>
          <w:lang w:eastAsia="lt-LT"/>
        </w:rPr>
      </w:pPr>
    </w:p>
    <w:p w14:paraId="141700D1" w14:textId="776BC4DD" w:rsidR="005147BD" w:rsidRDefault="00D9771D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caps/>
          <w:szCs w:val="24"/>
          <w:lang w:eastAsia="lt-LT"/>
        </w:rPr>
        <w:t>II skyrius</w:t>
      </w:r>
    </w:p>
    <w:p w14:paraId="518715E3" w14:textId="77777777" w:rsidR="005147BD" w:rsidRDefault="00D9771D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caps/>
          <w:szCs w:val="24"/>
          <w:lang w:eastAsia="lt-LT"/>
        </w:rPr>
        <w:t>Apskaitos politika</w:t>
      </w:r>
    </w:p>
    <w:p w14:paraId="465F75A3" w14:textId="77777777" w:rsidR="005147BD" w:rsidRDefault="005147BD">
      <w:pPr>
        <w:jc w:val="center"/>
        <w:rPr>
          <w:b/>
          <w:szCs w:val="24"/>
          <w:lang w:eastAsia="lt-LT"/>
        </w:rPr>
      </w:pPr>
    </w:p>
    <w:p w14:paraId="5730D5B1" w14:textId="1B29C069" w:rsidR="005147BD" w:rsidRDefault="00CE3242" w:rsidP="003B0B5A">
      <w:pPr>
        <w:tabs>
          <w:tab w:val="left" w:pos="540"/>
        </w:tabs>
        <w:ind w:firstLine="851"/>
        <w:jc w:val="both"/>
        <w:rPr>
          <w:i/>
          <w:iCs/>
          <w:color w:val="A6A6A6"/>
          <w:szCs w:val="24"/>
          <w:lang w:eastAsia="lt-LT"/>
        </w:rPr>
      </w:pPr>
      <w:r>
        <w:rPr>
          <w:color w:val="111111"/>
          <w:szCs w:val="24"/>
          <w:shd w:val="clear" w:color="auto" w:fill="FFFFFF"/>
        </w:rPr>
        <w:t>Centro a</w:t>
      </w:r>
      <w:r w:rsidR="00136184" w:rsidRPr="00136184">
        <w:rPr>
          <w:color w:val="111111"/>
          <w:szCs w:val="24"/>
          <w:shd w:val="clear" w:color="auto" w:fill="FFFFFF"/>
        </w:rPr>
        <w:t xml:space="preserve">pskaitoje ūkinės operacijos ir įvykiai registruojami ir biudžeto vykdymo ataskaitų rinkinys rengiamas </w:t>
      </w:r>
      <w:r>
        <w:rPr>
          <w:color w:val="111111"/>
          <w:szCs w:val="24"/>
          <w:shd w:val="clear" w:color="auto" w:fill="FFFFFF"/>
        </w:rPr>
        <w:t>laikantis tokio principo, kad būtų tikrai ir teisingai parodytas centro turtas, finansavimo sumos, įsipareigojimai, išlaidų sąmatos vykdymas, biudžeto vykdymas.</w:t>
      </w:r>
      <w:r w:rsidR="00136184">
        <w:rPr>
          <w:i/>
          <w:iCs/>
          <w:color w:val="A6A6A6"/>
          <w:szCs w:val="24"/>
          <w:lang w:eastAsia="lt-LT"/>
        </w:rPr>
        <w:t xml:space="preserve"> </w:t>
      </w:r>
    </w:p>
    <w:p w14:paraId="3D553DF8" w14:textId="77777777" w:rsidR="005147BD" w:rsidRDefault="005147BD">
      <w:pPr>
        <w:tabs>
          <w:tab w:val="left" w:pos="426"/>
        </w:tabs>
        <w:jc w:val="center"/>
        <w:rPr>
          <w:b/>
          <w:szCs w:val="24"/>
          <w:lang w:eastAsia="lt-LT"/>
        </w:rPr>
      </w:pPr>
    </w:p>
    <w:p w14:paraId="0A3718C8" w14:textId="77777777" w:rsidR="005147BD" w:rsidRDefault="00D9771D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14:paraId="7EBE6148" w14:textId="54B4A100" w:rsidR="005147BD" w:rsidRDefault="00D9771D">
      <w:pPr>
        <w:tabs>
          <w:tab w:val="left" w:pos="42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BIUDŽETINIŲ ĮSTAIGŲ PAJAMŲ PLANO VYKDYMAS</w:t>
      </w:r>
    </w:p>
    <w:p w14:paraId="68A702F0" w14:textId="77777777" w:rsidR="005147BD" w:rsidRDefault="005147BD" w:rsidP="003B0B5A">
      <w:pPr>
        <w:ind w:firstLine="851"/>
        <w:jc w:val="center"/>
        <w:rPr>
          <w:b/>
          <w:sz w:val="22"/>
          <w:szCs w:val="22"/>
          <w:lang w:eastAsia="lt-LT"/>
        </w:rPr>
      </w:pPr>
    </w:p>
    <w:p w14:paraId="29A86834" w14:textId="2B85039F" w:rsidR="007408B7" w:rsidRDefault="007408B7" w:rsidP="003B0B5A">
      <w:pPr>
        <w:ind w:firstLine="851"/>
        <w:jc w:val="both"/>
      </w:pPr>
      <w:r w:rsidRPr="00CB5815">
        <w:t xml:space="preserve">Centro pajamų likutis metų pradžioje buvo </w:t>
      </w:r>
      <w:r w:rsidR="002B1AF2">
        <w:t>5840,42</w:t>
      </w:r>
      <w:r w:rsidRPr="00CB5815">
        <w:t xml:space="preserve"> Eur. Per ataskaitinį laikotarpį į biudžetą pervesta </w:t>
      </w:r>
      <w:r w:rsidR="002B1AF2">
        <w:t>5496,70</w:t>
      </w:r>
      <w:r w:rsidRPr="00CB5815">
        <w:t xml:space="preserve"> Eur, gauta – </w:t>
      </w:r>
      <w:r w:rsidR="002B1AF2">
        <w:t>4779,87</w:t>
      </w:r>
      <w:r w:rsidRPr="00CB5815">
        <w:t xml:space="preserve"> Eur. Negauti asignavimai ataskaitinio laikotarpio pabaigoje – </w:t>
      </w:r>
      <w:r w:rsidR="002B1AF2">
        <w:t>6557,25</w:t>
      </w:r>
      <w:r w:rsidRPr="00CB5815">
        <w:t xml:space="preserve"> Eur.</w:t>
      </w:r>
    </w:p>
    <w:p w14:paraId="30D1D88F" w14:textId="2BC748F3" w:rsidR="005147BD" w:rsidRDefault="007408B7" w:rsidP="0006195A">
      <w:pPr>
        <w:tabs>
          <w:tab w:val="left" w:pos="540"/>
        </w:tabs>
        <w:ind w:firstLine="567"/>
        <w:jc w:val="both"/>
        <w:rPr>
          <w:szCs w:val="24"/>
          <w:lang w:eastAsia="lt-LT"/>
        </w:rPr>
      </w:pPr>
      <w:r>
        <w:rPr>
          <w:i/>
          <w:iCs/>
          <w:color w:val="A6A6A6"/>
          <w:szCs w:val="24"/>
          <w:lang w:eastAsia="lt-LT"/>
        </w:rPr>
        <w:t xml:space="preserve"> </w:t>
      </w:r>
    </w:p>
    <w:p w14:paraId="7D6DC46E" w14:textId="77777777" w:rsidR="005147BD" w:rsidRDefault="00D9771D">
      <w:pPr>
        <w:tabs>
          <w:tab w:val="left" w:pos="426"/>
        </w:tabs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IV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SKYRIUS</w:t>
      </w:r>
    </w:p>
    <w:p w14:paraId="7715B209" w14:textId="4D7112BD" w:rsidR="005147BD" w:rsidRDefault="00D9771D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BIUDŽETO IŠLAIDŲ PLANO VYKDYMAS</w:t>
      </w:r>
    </w:p>
    <w:p w14:paraId="0DD93A88" w14:textId="77777777" w:rsidR="00F355F0" w:rsidRDefault="00F355F0">
      <w:pPr>
        <w:jc w:val="center"/>
        <w:rPr>
          <w:b/>
          <w:szCs w:val="24"/>
          <w:lang w:eastAsia="lt-LT"/>
        </w:rPr>
      </w:pPr>
    </w:p>
    <w:p w14:paraId="464B3EE4" w14:textId="6976EDB9" w:rsidR="007408B7" w:rsidRDefault="00A337EB" w:rsidP="007408B7">
      <w:pPr>
        <w:ind w:firstLine="851"/>
        <w:jc w:val="both"/>
      </w:pPr>
      <w:r w:rsidRPr="001C7FF5">
        <w:t>202</w:t>
      </w:r>
      <w:r w:rsidR="002B1AF2" w:rsidRPr="001C7FF5">
        <w:t>6</w:t>
      </w:r>
      <w:r w:rsidR="007408B7" w:rsidRPr="001C7FF5">
        <w:t xml:space="preserve"> metų </w:t>
      </w:r>
      <w:r w:rsidRPr="001C7FF5">
        <w:t>I ketvirčiui</w:t>
      </w:r>
      <w:r w:rsidR="007408B7" w:rsidRPr="001C7FF5">
        <w:t xml:space="preserve"> patvirtinta </w:t>
      </w:r>
      <w:r w:rsidR="00F167A8">
        <w:t>193620,00</w:t>
      </w:r>
      <w:r w:rsidR="007408B7" w:rsidRPr="001C7FF5">
        <w:t xml:space="preserve"> eurų asignavimų. Gauta </w:t>
      </w:r>
      <w:r w:rsidR="00F167A8">
        <w:t>136772,03</w:t>
      </w:r>
      <w:r w:rsidR="007408B7" w:rsidRPr="001C7FF5">
        <w:t xml:space="preserve"> eurų. Išleista </w:t>
      </w:r>
      <w:r w:rsidR="00F167A8">
        <w:t>136640,53</w:t>
      </w:r>
      <w:r w:rsidR="007408B7" w:rsidRPr="001C7FF5">
        <w:t xml:space="preserve"> eurų: iš jų </w:t>
      </w:r>
      <w:r w:rsidR="00F167A8">
        <w:t>136640,53</w:t>
      </w:r>
      <w:r w:rsidR="007408B7" w:rsidRPr="001C7FF5">
        <w:t xml:space="preserve"> eurų – švietimo (formalaus ir neformalaus) programos. Per šiuos metus gauta ir panaudota patvirtintų asignavimų</w:t>
      </w:r>
      <w:r w:rsidR="00BA1070">
        <w:t>:</w:t>
      </w:r>
      <w:r w:rsidR="007408B7" w:rsidRPr="00883BDB">
        <w:t xml:space="preserve"> </w:t>
      </w:r>
    </w:p>
    <w:p w14:paraId="3363E068" w14:textId="77777777" w:rsidR="00126CAF" w:rsidRDefault="00126CAF" w:rsidP="007408B7">
      <w:pPr>
        <w:ind w:firstLine="851"/>
        <w:jc w:val="both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995"/>
        <w:gridCol w:w="1250"/>
        <w:gridCol w:w="1166"/>
        <w:gridCol w:w="1262"/>
        <w:gridCol w:w="1134"/>
        <w:gridCol w:w="1418"/>
        <w:gridCol w:w="2403"/>
      </w:tblGrid>
      <w:tr w:rsidR="00B270EA" w14:paraId="75B0B7AD" w14:textId="77777777" w:rsidTr="008C313D">
        <w:tc>
          <w:tcPr>
            <w:tcW w:w="995" w:type="dxa"/>
          </w:tcPr>
          <w:p w14:paraId="3A44C801" w14:textId="6DF7805E" w:rsidR="00B270EA" w:rsidRDefault="00B270EA" w:rsidP="00126CAF">
            <w:pPr>
              <w:jc w:val="both"/>
            </w:pPr>
            <w:r>
              <w:t>Programa</w:t>
            </w:r>
          </w:p>
        </w:tc>
        <w:tc>
          <w:tcPr>
            <w:tcW w:w="1250" w:type="dxa"/>
          </w:tcPr>
          <w:p w14:paraId="7BB9A9B3" w14:textId="70D55412" w:rsidR="00B270EA" w:rsidRDefault="00B270EA" w:rsidP="00126CAF">
            <w:pPr>
              <w:jc w:val="both"/>
            </w:pPr>
            <w:r>
              <w:t>Finansavimo šaltinis</w:t>
            </w:r>
          </w:p>
        </w:tc>
        <w:tc>
          <w:tcPr>
            <w:tcW w:w="1166" w:type="dxa"/>
          </w:tcPr>
          <w:p w14:paraId="1CB021FA" w14:textId="6D12BCAA" w:rsidR="00B270EA" w:rsidRDefault="00B270EA" w:rsidP="00126CAF">
            <w:pPr>
              <w:jc w:val="both"/>
            </w:pPr>
            <w:r>
              <w:t>Valstybės funkcija</w:t>
            </w:r>
          </w:p>
        </w:tc>
        <w:tc>
          <w:tcPr>
            <w:tcW w:w="1262" w:type="dxa"/>
          </w:tcPr>
          <w:p w14:paraId="2C1447AB" w14:textId="077F0069" w:rsidR="00B270EA" w:rsidRDefault="00B270EA" w:rsidP="00126CAF">
            <w:pPr>
              <w:jc w:val="both"/>
            </w:pPr>
            <w:r>
              <w:t>Asignavimų planas (tūkst. Eur)</w:t>
            </w:r>
          </w:p>
        </w:tc>
        <w:tc>
          <w:tcPr>
            <w:tcW w:w="1134" w:type="dxa"/>
          </w:tcPr>
          <w:p w14:paraId="210E286A" w14:textId="7F2C1203" w:rsidR="00B270EA" w:rsidRDefault="00B270EA" w:rsidP="00126CAF">
            <w:pPr>
              <w:jc w:val="both"/>
            </w:pPr>
            <w:r>
              <w:t>Plano įvykdymas (tūkst. Eur)</w:t>
            </w:r>
          </w:p>
        </w:tc>
        <w:tc>
          <w:tcPr>
            <w:tcW w:w="1418" w:type="dxa"/>
          </w:tcPr>
          <w:p w14:paraId="0FDACDC4" w14:textId="134FF287" w:rsidR="00B270EA" w:rsidRDefault="00B270EA" w:rsidP="00126CAF">
            <w:pPr>
              <w:jc w:val="both"/>
            </w:pPr>
            <w:r>
              <w:t>Plano vykdymas proc.</w:t>
            </w:r>
          </w:p>
        </w:tc>
        <w:tc>
          <w:tcPr>
            <w:tcW w:w="2403" w:type="dxa"/>
          </w:tcPr>
          <w:p w14:paraId="37313450" w14:textId="34ADEFF1" w:rsidR="00B270EA" w:rsidRDefault="00B270EA" w:rsidP="00126CAF">
            <w:pPr>
              <w:jc w:val="both"/>
            </w:pPr>
            <w:r>
              <w:t>Asignavimų nepanaudojimo priežastis</w:t>
            </w:r>
          </w:p>
        </w:tc>
      </w:tr>
      <w:tr w:rsidR="00B270EA" w14:paraId="67B06718" w14:textId="77777777" w:rsidTr="008C313D">
        <w:tc>
          <w:tcPr>
            <w:tcW w:w="995" w:type="dxa"/>
          </w:tcPr>
          <w:p w14:paraId="1A4AB30C" w14:textId="2A34A675" w:rsidR="00B270EA" w:rsidRDefault="00B270EA" w:rsidP="00126CAF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3EC39765" w14:textId="3A0EC710" w:rsidR="00B270EA" w:rsidRDefault="00B270EA" w:rsidP="00126CAF">
            <w:pPr>
              <w:jc w:val="both"/>
            </w:pPr>
            <w:r>
              <w:t>151</w:t>
            </w:r>
          </w:p>
        </w:tc>
        <w:tc>
          <w:tcPr>
            <w:tcW w:w="1166" w:type="dxa"/>
          </w:tcPr>
          <w:p w14:paraId="7093D4D5" w14:textId="536DACB1" w:rsidR="00B270EA" w:rsidRDefault="00B270EA" w:rsidP="00126CAF">
            <w:pPr>
              <w:jc w:val="both"/>
            </w:pPr>
            <w:r>
              <w:t>08.01.01.01</w:t>
            </w:r>
          </w:p>
        </w:tc>
        <w:tc>
          <w:tcPr>
            <w:tcW w:w="1262" w:type="dxa"/>
          </w:tcPr>
          <w:p w14:paraId="7258D2BB" w14:textId="005EBEE0" w:rsidR="00B270EA" w:rsidRDefault="00B270EA" w:rsidP="00126CAF">
            <w:pPr>
              <w:jc w:val="both"/>
            </w:pPr>
            <w:r>
              <w:t>8,8</w:t>
            </w:r>
          </w:p>
        </w:tc>
        <w:tc>
          <w:tcPr>
            <w:tcW w:w="1134" w:type="dxa"/>
          </w:tcPr>
          <w:p w14:paraId="54994ABD" w14:textId="0127B9FA" w:rsidR="00B270EA" w:rsidRDefault="00B270EA" w:rsidP="00126CAF">
            <w:pPr>
              <w:jc w:val="both"/>
            </w:pPr>
            <w:r>
              <w:t>4,0</w:t>
            </w:r>
          </w:p>
        </w:tc>
        <w:tc>
          <w:tcPr>
            <w:tcW w:w="1418" w:type="dxa"/>
          </w:tcPr>
          <w:p w14:paraId="2227A1F2" w14:textId="2E5F6A7E" w:rsidR="00B270EA" w:rsidRDefault="00B270EA" w:rsidP="00126CAF">
            <w:pPr>
              <w:jc w:val="both"/>
            </w:pPr>
            <w:r>
              <w:t>45,45</w:t>
            </w:r>
          </w:p>
        </w:tc>
        <w:tc>
          <w:tcPr>
            <w:tcW w:w="2403" w:type="dxa"/>
          </w:tcPr>
          <w:p w14:paraId="17D529C7" w14:textId="36B92F83" w:rsidR="00B270EA" w:rsidRDefault="006106E2" w:rsidP="008C313D">
            <w:pPr>
              <w:jc w:val="both"/>
            </w:pPr>
            <w:r>
              <w:t>Keitėsi varžybų tvarkaraštis nei buvo planuota metų pradžioje</w:t>
            </w:r>
          </w:p>
        </w:tc>
      </w:tr>
      <w:tr w:rsidR="00B270EA" w14:paraId="16A4988C" w14:textId="77777777" w:rsidTr="008C313D">
        <w:tc>
          <w:tcPr>
            <w:tcW w:w="995" w:type="dxa"/>
          </w:tcPr>
          <w:p w14:paraId="36371897" w14:textId="28FF2A07" w:rsidR="00B270EA" w:rsidRDefault="00B270EA" w:rsidP="00126CAF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7AB71B17" w14:textId="132AAF9E" w:rsidR="00B270EA" w:rsidRDefault="00B270EA" w:rsidP="00126CAF">
            <w:pPr>
              <w:jc w:val="both"/>
            </w:pPr>
            <w:r>
              <w:t>151</w:t>
            </w:r>
          </w:p>
        </w:tc>
        <w:tc>
          <w:tcPr>
            <w:tcW w:w="1166" w:type="dxa"/>
          </w:tcPr>
          <w:p w14:paraId="5D973112" w14:textId="003F9B35" w:rsidR="00B270EA" w:rsidRDefault="00B270EA" w:rsidP="00126CAF">
            <w:pPr>
              <w:jc w:val="both"/>
            </w:pPr>
            <w:r>
              <w:t>08.01.01.02</w:t>
            </w:r>
          </w:p>
        </w:tc>
        <w:tc>
          <w:tcPr>
            <w:tcW w:w="1262" w:type="dxa"/>
          </w:tcPr>
          <w:p w14:paraId="0C427927" w14:textId="5107EF9D" w:rsidR="00B270EA" w:rsidRDefault="00B270EA" w:rsidP="00126CAF">
            <w:pPr>
              <w:jc w:val="both"/>
            </w:pPr>
            <w:r>
              <w:t>11,8</w:t>
            </w:r>
          </w:p>
        </w:tc>
        <w:tc>
          <w:tcPr>
            <w:tcW w:w="1134" w:type="dxa"/>
          </w:tcPr>
          <w:p w14:paraId="6D2E7913" w14:textId="40931657" w:rsidR="00B270EA" w:rsidRDefault="00B270EA" w:rsidP="0016595E">
            <w:pPr>
              <w:jc w:val="both"/>
            </w:pPr>
            <w:r>
              <w:t>11,8</w:t>
            </w:r>
          </w:p>
        </w:tc>
        <w:tc>
          <w:tcPr>
            <w:tcW w:w="1418" w:type="dxa"/>
          </w:tcPr>
          <w:p w14:paraId="753BD2F5" w14:textId="5EAF450B" w:rsidR="00B270EA" w:rsidRDefault="00B270EA" w:rsidP="00126CAF">
            <w:pPr>
              <w:jc w:val="both"/>
            </w:pPr>
            <w:r>
              <w:t>100,00</w:t>
            </w:r>
          </w:p>
        </w:tc>
        <w:tc>
          <w:tcPr>
            <w:tcW w:w="2403" w:type="dxa"/>
          </w:tcPr>
          <w:p w14:paraId="2AE7B8AD" w14:textId="657C865F" w:rsidR="00B270EA" w:rsidRDefault="00B270EA" w:rsidP="008C313D">
            <w:pPr>
              <w:jc w:val="both"/>
            </w:pPr>
          </w:p>
        </w:tc>
      </w:tr>
      <w:tr w:rsidR="00B270EA" w14:paraId="075A16DC" w14:textId="77777777" w:rsidTr="008C313D">
        <w:tc>
          <w:tcPr>
            <w:tcW w:w="995" w:type="dxa"/>
          </w:tcPr>
          <w:p w14:paraId="3FB77E7E" w14:textId="02028C4B" w:rsidR="00B270EA" w:rsidRDefault="00B270EA" w:rsidP="00126CAF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7D7C7D43" w14:textId="06281DAC" w:rsidR="00B270EA" w:rsidRDefault="00B270EA" w:rsidP="00126CAF">
            <w:pPr>
              <w:jc w:val="both"/>
            </w:pPr>
            <w:r>
              <w:t>151</w:t>
            </w:r>
          </w:p>
        </w:tc>
        <w:tc>
          <w:tcPr>
            <w:tcW w:w="1166" w:type="dxa"/>
          </w:tcPr>
          <w:p w14:paraId="2BDE7D36" w14:textId="07E8A5C4" w:rsidR="00B270EA" w:rsidRDefault="00B270EA" w:rsidP="00126CAF">
            <w:pPr>
              <w:jc w:val="both"/>
            </w:pPr>
            <w:r>
              <w:t>08.01.01.03</w:t>
            </w:r>
          </w:p>
        </w:tc>
        <w:tc>
          <w:tcPr>
            <w:tcW w:w="1262" w:type="dxa"/>
          </w:tcPr>
          <w:p w14:paraId="11763C7D" w14:textId="60083BB2" w:rsidR="00B270EA" w:rsidRDefault="00B270EA" w:rsidP="00126CAF">
            <w:pPr>
              <w:jc w:val="both"/>
            </w:pPr>
            <w:r>
              <w:t>4,8</w:t>
            </w:r>
          </w:p>
        </w:tc>
        <w:tc>
          <w:tcPr>
            <w:tcW w:w="1134" w:type="dxa"/>
          </w:tcPr>
          <w:p w14:paraId="7FFB3FE7" w14:textId="07EA5B34" w:rsidR="00B270EA" w:rsidRDefault="00B270EA" w:rsidP="00BB4DAD">
            <w:pPr>
              <w:jc w:val="both"/>
            </w:pPr>
            <w:r>
              <w:t>2,6</w:t>
            </w:r>
          </w:p>
        </w:tc>
        <w:tc>
          <w:tcPr>
            <w:tcW w:w="1418" w:type="dxa"/>
          </w:tcPr>
          <w:p w14:paraId="4280D24B" w14:textId="64BD9FC0" w:rsidR="00B270EA" w:rsidRDefault="00B270EA" w:rsidP="00126CAF">
            <w:pPr>
              <w:jc w:val="both"/>
            </w:pPr>
            <w:r>
              <w:t>54,17</w:t>
            </w:r>
          </w:p>
        </w:tc>
        <w:tc>
          <w:tcPr>
            <w:tcW w:w="2403" w:type="dxa"/>
          </w:tcPr>
          <w:p w14:paraId="64CF7F78" w14:textId="2EEFE1C9" w:rsidR="00B270EA" w:rsidRDefault="00614508" w:rsidP="008C313D">
            <w:pPr>
              <w:jc w:val="both"/>
            </w:pPr>
            <w:r>
              <w:t>Keitėsi varžybų tvarkaraštis nei buvo planuota metų pradžioje</w:t>
            </w:r>
          </w:p>
        </w:tc>
      </w:tr>
      <w:tr w:rsidR="00B270EA" w14:paraId="4284FB34" w14:textId="77777777" w:rsidTr="008C313D">
        <w:tc>
          <w:tcPr>
            <w:tcW w:w="995" w:type="dxa"/>
          </w:tcPr>
          <w:p w14:paraId="00D6B13C" w14:textId="73770B90" w:rsidR="00B270EA" w:rsidRDefault="00B270EA" w:rsidP="00126CAF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475A0863" w14:textId="7670ACC8" w:rsidR="00B270EA" w:rsidRDefault="00B270EA" w:rsidP="00126CAF">
            <w:pPr>
              <w:jc w:val="both"/>
            </w:pPr>
            <w:r>
              <w:t>1493</w:t>
            </w:r>
          </w:p>
        </w:tc>
        <w:tc>
          <w:tcPr>
            <w:tcW w:w="1166" w:type="dxa"/>
          </w:tcPr>
          <w:p w14:paraId="6400A3A4" w14:textId="68D10C12" w:rsidR="00B270EA" w:rsidRDefault="00B270EA" w:rsidP="00126CAF">
            <w:pPr>
              <w:jc w:val="both"/>
            </w:pPr>
            <w:r>
              <w:t>09.08.01.01</w:t>
            </w:r>
          </w:p>
        </w:tc>
        <w:tc>
          <w:tcPr>
            <w:tcW w:w="1262" w:type="dxa"/>
          </w:tcPr>
          <w:p w14:paraId="0792C28B" w14:textId="2E36A0F6" w:rsidR="00B270EA" w:rsidRDefault="00B270EA" w:rsidP="00126CAF">
            <w:pPr>
              <w:jc w:val="both"/>
            </w:pPr>
            <w:r>
              <w:t>14,2</w:t>
            </w:r>
          </w:p>
        </w:tc>
        <w:tc>
          <w:tcPr>
            <w:tcW w:w="1134" w:type="dxa"/>
          </w:tcPr>
          <w:p w14:paraId="243DFA8E" w14:textId="706D988B" w:rsidR="00B270EA" w:rsidRDefault="00B270EA" w:rsidP="00126CAF">
            <w:pPr>
              <w:jc w:val="both"/>
            </w:pPr>
            <w:r>
              <w:t>7,7</w:t>
            </w:r>
          </w:p>
        </w:tc>
        <w:tc>
          <w:tcPr>
            <w:tcW w:w="1418" w:type="dxa"/>
          </w:tcPr>
          <w:p w14:paraId="052A4906" w14:textId="1F4C0C18" w:rsidR="00B270EA" w:rsidRDefault="00B270EA" w:rsidP="00126CAF">
            <w:pPr>
              <w:jc w:val="both"/>
            </w:pPr>
            <w:r>
              <w:t>54,23</w:t>
            </w:r>
          </w:p>
        </w:tc>
        <w:tc>
          <w:tcPr>
            <w:tcW w:w="2403" w:type="dxa"/>
          </w:tcPr>
          <w:p w14:paraId="78C1EBEE" w14:textId="67D584F0" w:rsidR="00B270EA" w:rsidRDefault="006106E2" w:rsidP="008C313D">
            <w:pPr>
              <w:jc w:val="both"/>
            </w:pPr>
            <w:r>
              <w:t>Pris</w:t>
            </w:r>
            <w:r w:rsidR="0035314C">
              <w:t>kaičiuotas</w:t>
            </w:r>
            <w:r w:rsidR="00614508">
              <w:t xml:space="preserve"> kovo mėn.</w:t>
            </w:r>
            <w:r w:rsidR="0035314C">
              <w:t xml:space="preserve"> darbo užmokestis </w:t>
            </w:r>
            <w:r>
              <w:t xml:space="preserve">bus </w:t>
            </w:r>
            <w:r w:rsidR="0035314C">
              <w:t>išmokėtas balandžio mėn.</w:t>
            </w:r>
          </w:p>
        </w:tc>
      </w:tr>
      <w:tr w:rsidR="00B270EA" w14:paraId="5CC50DFB" w14:textId="77777777" w:rsidTr="008C313D">
        <w:tc>
          <w:tcPr>
            <w:tcW w:w="995" w:type="dxa"/>
          </w:tcPr>
          <w:p w14:paraId="3F93CA1E" w14:textId="01BE60EE" w:rsidR="00B270EA" w:rsidRDefault="00B270EA" w:rsidP="00126CAF">
            <w:pPr>
              <w:jc w:val="both"/>
            </w:pPr>
            <w:r>
              <w:lastRenderedPageBreak/>
              <w:t>03</w:t>
            </w:r>
          </w:p>
        </w:tc>
        <w:tc>
          <w:tcPr>
            <w:tcW w:w="1250" w:type="dxa"/>
          </w:tcPr>
          <w:p w14:paraId="23BDB57F" w14:textId="4F413EAB" w:rsidR="00B270EA" w:rsidRDefault="00B270EA" w:rsidP="00126CAF">
            <w:pPr>
              <w:jc w:val="both"/>
            </w:pPr>
            <w:r>
              <w:t>141</w:t>
            </w:r>
          </w:p>
        </w:tc>
        <w:tc>
          <w:tcPr>
            <w:tcW w:w="1166" w:type="dxa"/>
          </w:tcPr>
          <w:p w14:paraId="3FE88AD9" w14:textId="33E4DD28" w:rsidR="00B270EA" w:rsidRDefault="00B270EA" w:rsidP="00126CAF">
            <w:pPr>
              <w:jc w:val="both"/>
            </w:pPr>
            <w:r>
              <w:t>09.05.01.01</w:t>
            </w:r>
          </w:p>
        </w:tc>
        <w:tc>
          <w:tcPr>
            <w:tcW w:w="1262" w:type="dxa"/>
          </w:tcPr>
          <w:p w14:paraId="57238C22" w14:textId="40999DB7" w:rsidR="00B270EA" w:rsidRDefault="00B270EA" w:rsidP="00126CAF">
            <w:pPr>
              <w:jc w:val="both"/>
            </w:pPr>
            <w:r>
              <w:t>3,8</w:t>
            </w:r>
          </w:p>
        </w:tc>
        <w:tc>
          <w:tcPr>
            <w:tcW w:w="1134" w:type="dxa"/>
          </w:tcPr>
          <w:p w14:paraId="09C3E45F" w14:textId="1CCE9B7E" w:rsidR="00B270EA" w:rsidRDefault="00B270EA" w:rsidP="00BB4DAD">
            <w:pPr>
              <w:jc w:val="both"/>
            </w:pPr>
            <w:r>
              <w:t>2,0</w:t>
            </w:r>
          </w:p>
        </w:tc>
        <w:tc>
          <w:tcPr>
            <w:tcW w:w="1418" w:type="dxa"/>
          </w:tcPr>
          <w:p w14:paraId="30638A86" w14:textId="163427B4" w:rsidR="00B270EA" w:rsidRDefault="00B270EA" w:rsidP="00126CAF">
            <w:pPr>
              <w:jc w:val="both"/>
            </w:pPr>
            <w:r>
              <w:t>52,63</w:t>
            </w:r>
          </w:p>
        </w:tc>
        <w:tc>
          <w:tcPr>
            <w:tcW w:w="2403" w:type="dxa"/>
          </w:tcPr>
          <w:p w14:paraId="3B1CD931" w14:textId="4F2A832E" w:rsidR="00B270EA" w:rsidRDefault="006106E2" w:rsidP="008C313D">
            <w:pPr>
              <w:jc w:val="both"/>
            </w:pPr>
            <w:r>
              <w:t>Pris</w:t>
            </w:r>
            <w:r w:rsidR="0035314C">
              <w:t>kaičiuotas</w:t>
            </w:r>
            <w:r w:rsidR="00614508">
              <w:t xml:space="preserve"> kovo mėn.</w:t>
            </w:r>
            <w:r w:rsidR="0035314C">
              <w:t xml:space="preserve"> darbo užmokestis </w:t>
            </w:r>
            <w:r>
              <w:t xml:space="preserve">bus </w:t>
            </w:r>
            <w:r w:rsidR="0035314C">
              <w:t>išmokėtas balandžio mėn.</w:t>
            </w:r>
          </w:p>
        </w:tc>
      </w:tr>
      <w:tr w:rsidR="00B270EA" w14:paraId="3081EE8C" w14:textId="77777777" w:rsidTr="008C313D">
        <w:tc>
          <w:tcPr>
            <w:tcW w:w="995" w:type="dxa"/>
          </w:tcPr>
          <w:p w14:paraId="713641FD" w14:textId="46F4CFB7" w:rsidR="00B270EA" w:rsidRDefault="00B270EA" w:rsidP="00BB4DAD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498E822B" w14:textId="38D17C51" w:rsidR="00B270EA" w:rsidRDefault="00B270EA" w:rsidP="00BB4DAD">
            <w:pPr>
              <w:jc w:val="both"/>
            </w:pPr>
            <w:r>
              <w:t>151</w:t>
            </w:r>
          </w:p>
        </w:tc>
        <w:tc>
          <w:tcPr>
            <w:tcW w:w="1166" w:type="dxa"/>
          </w:tcPr>
          <w:p w14:paraId="7B247DD0" w14:textId="579B0B49" w:rsidR="00B270EA" w:rsidRDefault="00B270EA" w:rsidP="00BB4DAD">
            <w:pPr>
              <w:jc w:val="both"/>
            </w:pPr>
            <w:r>
              <w:t>09.05.01.01</w:t>
            </w:r>
          </w:p>
        </w:tc>
        <w:tc>
          <w:tcPr>
            <w:tcW w:w="1262" w:type="dxa"/>
          </w:tcPr>
          <w:p w14:paraId="41FB9EBB" w14:textId="720CE3E1" w:rsidR="00B270EA" w:rsidRDefault="00B270EA" w:rsidP="00BB4DAD">
            <w:pPr>
              <w:jc w:val="both"/>
            </w:pPr>
            <w:r>
              <w:t>140,3</w:t>
            </w:r>
          </w:p>
        </w:tc>
        <w:tc>
          <w:tcPr>
            <w:tcW w:w="1134" w:type="dxa"/>
          </w:tcPr>
          <w:p w14:paraId="6D0543AC" w14:textId="738F324F" w:rsidR="00B270EA" w:rsidRDefault="00B270EA" w:rsidP="00BB4DAD">
            <w:pPr>
              <w:jc w:val="both"/>
            </w:pPr>
            <w:r>
              <w:t>103,9</w:t>
            </w:r>
          </w:p>
        </w:tc>
        <w:tc>
          <w:tcPr>
            <w:tcW w:w="1418" w:type="dxa"/>
          </w:tcPr>
          <w:p w14:paraId="496EFBC2" w14:textId="5250C5BF" w:rsidR="00B270EA" w:rsidRDefault="00B270EA" w:rsidP="00BB4DAD">
            <w:pPr>
              <w:jc w:val="both"/>
            </w:pPr>
            <w:r>
              <w:t>74,05</w:t>
            </w:r>
          </w:p>
        </w:tc>
        <w:tc>
          <w:tcPr>
            <w:tcW w:w="2403" w:type="dxa"/>
          </w:tcPr>
          <w:p w14:paraId="7E021238" w14:textId="54849620" w:rsidR="00B270EA" w:rsidRDefault="00614508" w:rsidP="008C313D">
            <w:pPr>
              <w:jc w:val="both"/>
            </w:pPr>
            <w:r>
              <w:t xml:space="preserve">Priskaičiuotas kovo mėn. darbo užmokestis bus išmokėtas balandžio mėn. </w:t>
            </w:r>
            <w:r w:rsidR="008C313D">
              <w:t>Kovo mėn. k</w:t>
            </w:r>
            <w:r>
              <w:t>omunalinių paslaugų, ryšių, kuro sąskaitos</w:t>
            </w:r>
            <w:r w:rsidR="008C313D">
              <w:t xml:space="preserve"> bus apmokėtos balandžio mėn.</w:t>
            </w:r>
          </w:p>
        </w:tc>
      </w:tr>
      <w:tr w:rsidR="00B270EA" w14:paraId="3F677CF0" w14:textId="77777777" w:rsidTr="008C313D">
        <w:tc>
          <w:tcPr>
            <w:tcW w:w="995" w:type="dxa"/>
          </w:tcPr>
          <w:p w14:paraId="139C9B4A" w14:textId="380D8988" w:rsidR="00B270EA" w:rsidRDefault="00B270EA" w:rsidP="00BB4DAD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79FE11DD" w14:textId="38BC6CCB" w:rsidR="00B270EA" w:rsidRDefault="00B270EA" w:rsidP="00BB4DAD">
            <w:pPr>
              <w:jc w:val="both"/>
            </w:pPr>
            <w:r>
              <w:t>31</w:t>
            </w:r>
          </w:p>
        </w:tc>
        <w:tc>
          <w:tcPr>
            <w:tcW w:w="1166" w:type="dxa"/>
          </w:tcPr>
          <w:p w14:paraId="23003D07" w14:textId="7DC0FD95" w:rsidR="00B270EA" w:rsidRDefault="00B270EA" w:rsidP="00BB4DAD">
            <w:pPr>
              <w:jc w:val="both"/>
            </w:pPr>
            <w:r>
              <w:t>09.05.01.01</w:t>
            </w:r>
          </w:p>
        </w:tc>
        <w:tc>
          <w:tcPr>
            <w:tcW w:w="1262" w:type="dxa"/>
          </w:tcPr>
          <w:p w14:paraId="5B320531" w14:textId="189F893F" w:rsidR="00B270EA" w:rsidRDefault="00B270EA" w:rsidP="00BB4DAD">
            <w:pPr>
              <w:jc w:val="both"/>
            </w:pPr>
            <w:r>
              <w:t>3,5</w:t>
            </w:r>
          </w:p>
        </w:tc>
        <w:tc>
          <w:tcPr>
            <w:tcW w:w="1134" w:type="dxa"/>
          </w:tcPr>
          <w:p w14:paraId="28FE05DD" w14:textId="2735A308" w:rsidR="00B270EA" w:rsidRDefault="00B270EA" w:rsidP="00BB4DAD">
            <w:pPr>
              <w:jc w:val="both"/>
            </w:pPr>
            <w:r>
              <w:t>1,0</w:t>
            </w:r>
          </w:p>
        </w:tc>
        <w:tc>
          <w:tcPr>
            <w:tcW w:w="1418" w:type="dxa"/>
          </w:tcPr>
          <w:p w14:paraId="0D74D39F" w14:textId="6FBBD8EC" w:rsidR="00B270EA" w:rsidRDefault="00B270EA" w:rsidP="00BB4DAD">
            <w:pPr>
              <w:jc w:val="both"/>
            </w:pPr>
            <w:r>
              <w:t>28,57</w:t>
            </w:r>
          </w:p>
        </w:tc>
        <w:tc>
          <w:tcPr>
            <w:tcW w:w="2403" w:type="dxa"/>
          </w:tcPr>
          <w:p w14:paraId="3433B9B1" w14:textId="01B9882A" w:rsidR="00B270EA" w:rsidRDefault="00D26F12" w:rsidP="008C313D">
            <w:r>
              <w:t>Kovo mėn. sąnaudų sąskaita liko neapmokėta, nes debitoriai laiku neatsiskaitė.</w:t>
            </w:r>
          </w:p>
        </w:tc>
      </w:tr>
      <w:tr w:rsidR="00B270EA" w14:paraId="4E1C7FE4" w14:textId="77777777" w:rsidTr="008C313D">
        <w:tc>
          <w:tcPr>
            <w:tcW w:w="995" w:type="dxa"/>
          </w:tcPr>
          <w:p w14:paraId="2838C79A" w14:textId="5EDFBE05" w:rsidR="00B270EA" w:rsidRDefault="00B270EA" w:rsidP="00BB4DAD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254E3989" w14:textId="2BF8ACC9" w:rsidR="00B270EA" w:rsidRDefault="00B270EA" w:rsidP="00BB4DAD">
            <w:pPr>
              <w:jc w:val="both"/>
            </w:pPr>
            <w:r>
              <w:t>32</w:t>
            </w:r>
          </w:p>
        </w:tc>
        <w:tc>
          <w:tcPr>
            <w:tcW w:w="1166" w:type="dxa"/>
          </w:tcPr>
          <w:p w14:paraId="45020766" w14:textId="586354BE" w:rsidR="00B270EA" w:rsidRDefault="00B270EA" w:rsidP="00BB4DAD">
            <w:pPr>
              <w:jc w:val="both"/>
            </w:pPr>
            <w:r>
              <w:t>09.05.01.01</w:t>
            </w:r>
          </w:p>
        </w:tc>
        <w:tc>
          <w:tcPr>
            <w:tcW w:w="1262" w:type="dxa"/>
          </w:tcPr>
          <w:p w14:paraId="79E2AA98" w14:textId="0CA6462B" w:rsidR="00B270EA" w:rsidRDefault="00B270EA" w:rsidP="00BB4DAD">
            <w:pPr>
              <w:jc w:val="both"/>
            </w:pPr>
            <w:r>
              <w:t>1,0</w:t>
            </w:r>
          </w:p>
        </w:tc>
        <w:tc>
          <w:tcPr>
            <w:tcW w:w="1134" w:type="dxa"/>
          </w:tcPr>
          <w:p w14:paraId="07B7818F" w14:textId="1A1E772A" w:rsidR="00B270EA" w:rsidRDefault="00B270EA" w:rsidP="00BB4DAD">
            <w:pPr>
              <w:jc w:val="both"/>
            </w:pPr>
            <w:r>
              <w:t>0,3</w:t>
            </w:r>
          </w:p>
        </w:tc>
        <w:tc>
          <w:tcPr>
            <w:tcW w:w="1418" w:type="dxa"/>
          </w:tcPr>
          <w:p w14:paraId="203373DA" w14:textId="2A1A3825" w:rsidR="00B270EA" w:rsidRDefault="00B270EA" w:rsidP="00BB4DAD">
            <w:pPr>
              <w:jc w:val="both"/>
            </w:pPr>
            <w:r>
              <w:t>30,00</w:t>
            </w:r>
          </w:p>
        </w:tc>
        <w:tc>
          <w:tcPr>
            <w:tcW w:w="2403" w:type="dxa"/>
          </w:tcPr>
          <w:p w14:paraId="25F1F3A3" w14:textId="29BFEB3D" w:rsidR="00B270EA" w:rsidRDefault="00614508" w:rsidP="008C313D">
            <w:r>
              <w:t>Netikslus planavimas ketvirčiais</w:t>
            </w:r>
          </w:p>
        </w:tc>
      </w:tr>
      <w:tr w:rsidR="00B270EA" w14:paraId="13D899AE" w14:textId="77777777" w:rsidTr="008C313D">
        <w:tc>
          <w:tcPr>
            <w:tcW w:w="995" w:type="dxa"/>
          </w:tcPr>
          <w:p w14:paraId="49184FDE" w14:textId="679889D5" w:rsidR="00B270EA" w:rsidRDefault="00B270EA" w:rsidP="00BB4DAD">
            <w:pPr>
              <w:jc w:val="both"/>
            </w:pPr>
            <w:r>
              <w:t>03</w:t>
            </w:r>
          </w:p>
        </w:tc>
        <w:tc>
          <w:tcPr>
            <w:tcW w:w="1250" w:type="dxa"/>
          </w:tcPr>
          <w:p w14:paraId="44BCE3D8" w14:textId="4A1D2161" w:rsidR="00B270EA" w:rsidRDefault="00B270EA" w:rsidP="00BB4DAD">
            <w:pPr>
              <w:jc w:val="both"/>
            </w:pPr>
            <w:r>
              <w:t>33</w:t>
            </w:r>
          </w:p>
        </w:tc>
        <w:tc>
          <w:tcPr>
            <w:tcW w:w="1166" w:type="dxa"/>
          </w:tcPr>
          <w:p w14:paraId="1D7DBA66" w14:textId="75B6ECBD" w:rsidR="00B270EA" w:rsidRDefault="00B270EA" w:rsidP="00BB4DAD">
            <w:pPr>
              <w:jc w:val="both"/>
            </w:pPr>
            <w:r>
              <w:t>09.05.01.01</w:t>
            </w:r>
          </w:p>
        </w:tc>
        <w:tc>
          <w:tcPr>
            <w:tcW w:w="1262" w:type="dxa"/>
          </w:tcPr>
          <w:p w14:paraId="7B64A83A" w14:textId="349F5EB7" w:rsidR="00B270EA" w:rsidRDefault="00B270EA" w:rsidP="00BB4DAD">
            <w:pPr>
              <w:jc w:val="both"/>
            </w:pPr>
            <w:r>
              <w:t>5,4</w:t>
            </w:r>
          </w:p>
        </w:tc>
        <w:tc>
          <w:tcPr>
            <w:tcW w:w="1134" w:type="dxa"/>
          </w:tcPr>
          <w:p w14:paraId="5F96BCB8" w14:textId="70BBCD36" w:rsidR="00B270EA" w:rsidRDefault="00B270EA" w:rsidP="00BB4DAD">
            <w:pPr>
              <w:jc w:val="both"/>
            </w:pPr>
            <w:r>
              <w:t>3,4</w:t>
            </w:r>
          </w:p>
        </w:tc>
        <w:tc>
          <w:tcPr>
            <w:tcW w:w="1418" w:type="dxa"/>
          </w:tcPr>
          <w:p w14:paraId="4B9C5E38" w14:textId="2353DEAF" w:rsidR="00B270EA" w:rsidRDefault="00B270EA" w:rsidP="00BB4DAD">
            <w:pPr>
              <w:jc w:val="both"/>
            </w:pPr>
            <w:r>
              <w:t>62,96</w:t>
            </w:r>
          </w:p>
        </w:tc>
        <w:tc>
          <w:tcPr>
            <w:tcW w:w="2403" w:type="dxa"/>
          </w:tcPr>
          <w:p w14:paraId="34D2BE3A" w14:textId="6E6C2F62" w:rsidR="00B270EA" w:rsidRDefault="00D26F12" w:rsidP="008C313D">
            <w:r>
              <w:t>Kovo mėn sąnaudų sąskaitos bus apmokėtos balandžio mėn.</w:t>
            </w:r>
          </w:p>
        </w:tc>
      </w:tr>
      <w:tr w:rsidR="00BA1070" w14:paraId="5A294B3B" w14:textId="77777777" w:rsidTr="008C313D">
        <w:tc>
          <w:tcPr>
            <w:tcW w:w="3411" w:type="dxa"/>
            <w:gridSpan w:val="3"/>
          </w:tcPr>
          <w:p w14:paraId="4DB40E17" w14:textId="78CC01F9" w:rsidR="00BA1070" w:rsidRPr="00BA1070" w:rsidRDefault="00BA1070" w:rsidP="00BA1070">
            <w:pPr>
              <w:jc w:val="right"/>
              <w:rPr>
                <w:b/>
                <w:bCs/>
              </w:rPr>
            </w:pPr>
            <w:r w:rsidRPr="00BA1070">
              <w:rPr>
                <w:b/>
                <w:bCs/>
              </w:rPr>
              <w:t>Iš viso:</w:t>
            </w:r>
          </w:p>
        </w:tc>
        <w:tc>
          <w:tcPr>
            <w:tcW w:w="1262" w:type="dxa"/>
          </w:tcPr>
          <w:p w14:paraId="0F8D73CE" w14:textId="4D14BFB9" w:rsidR="00BA1070" w:rsidRPr="00BA1070" w:rsidRDefault="00BA1070" w:rsidP="00BB4DAD">
            <w:pPr>
              <w:jc w:val="both"/>
              <w:rPr>
                <w:b/>
                <w:bCs/>
              </w:rPr>
            </w:pPr>
            <w:r w:rsidRPr="00BA1070">
              <w:rPr>
                <w:b/>
                <w:bCs/>
              </w:rPr>
              <w:t>193,6</w:t>
            </w:r>
          </w:p>
        </w:tc>
        <w:tc>
          <w:tcPr>
            <w:tcW w:w="1134" w:type="dxa"/>
          </w:tcPr>
          <w:p w14:paraId="40A06B72" w14:textId="0717BB39" w:rsidR="00BA1070" w:rsidRPr="00BA1070" w:rsidRDefault="00BA1070" w:rsidP="00BB4DAD">
            <w:pPr>
              <w:jc w:val="both"/>
              <w:rPr>
                <w:b/>
                <w:bCs/>
              </w:rPr>
            </w:pPr>
            <w:r w:rsidRPr="00BA1070"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14:paraId="6546C46F" w14:textId="28964732" w:rsidR="00BA1070" w:rsidRPr="00BA1070" w:rsidRDefault="00BA1070" w:rsidP="00BB4DAD">
            <w:pPr>
              <w:jc w:val="both"/>
              <w:rPr>
                <w:b/>
                <w:bCs/>
              </w:rPr>
            </w:pPr>
            <w:r w:rsidRPr="00BA1070">
              <w:rPr>
                <w:b/>
                <w:bCs/>
              </w:rPr>
              <w:t>70,6</w:t>
            </w:r>
            <w:r>
              <w:rPr>
                <w:b/>
                <w:bCs/>
              </w:rPr>
              <w:t>1</w:t>
            </w:r>
          </w:p>
        </w:tc>
        <w:tc>
          <w:tcPr>
            <w:tcW w:w="2403" w:type="dxa"/>
          </w:tcPr>
          <w:p w14:paraId="66EAD63A" w14:textId="77777777" w:rsidR="00BA1070" w:rsidRDefault="00BA1070" w:rsidP="00BB4DAD">
            <w:pPr>
              <w:jc w:val="both"/>
            </w:pPr>
          </w:p>
        </w:tc>
      </w:tr>
    </w:tbl>
    <w:p w14:paraId="00565663" w14:textId="77777777" w:rsidR="00126CAF" w:rsidRPr="00883BDB" w:rsidRDefault="00126CAF" w:rsidP="00126CAF">
      <w:pPr>
        <w:jc w:val="both"/>
      </w:pPr>
    </w:p>
    <w:p w14:paraId="29040DF9" w14:textId="1EBED8BC" w:rsidR="005147BD" w:rsidRDefault="00D9771D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 SKYRIUS</w:t>
      </w:r>
    </w:p>
    <w:p w14:paraId="480670AA" w14:textId="3C054267" w:rsidR="005147BD" w:rsidRDefault="00D9771D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KITA INFORMACIJA</w:t>
      </w:r>
    </w:p>
    <w:p w14:paraId="50133016" w14:textId="77777777" w:rsidR="005147BD" w:rsidRDefault="005147BD">
      <w:pPr>
        <w:tabs>
          <w:tab w:val="left" w:pos="540"/>
        </w:tabs>
        <w:jc w:val="both"/>
        <w:rPr>
          <w:szCs w:val="24"/>
          <w:lang w:eastAsia="lt-LT"/>
        </w:rPr>
      </w:pPr>
    </w:p>
    <w:p w14:paraId="4607F9D5" w14:textId="2C88EC86" w:rsidR="00F355F0" w:rsidRDefault="00535A68" w:rsidP="00913367">
      <w:pPr>
        <w:ind w:firstLine="851"/>
        <w:jc w:val="both"/>
      </w:pPr>
      <w:r>
        <w:t>Mokėtinų sumų 202</w:t>
      </w:r>
      <w:r w:rsidR="002B1AF2">
        <w:t>6</w:t>
      </w:r>
      <w:r w:rsidR="00F355F0" w:rsidRPr="00CB5815">
        <w:t xml:space="preserve"> m. </w:t>
      </w:r>
      <w:r w:rsidR="00F355F0">
        <w:t xml:space="preserve">sausio </w:t>
      </w:r>
      <w:r w:rsidR="00F355F0" w:rsidRPr="00CB5815">
        <w:t xml:space="preserve">1 d. </w:t>
      </w:r>
      <w:r>
        <w:t>nebuvo</w:t>
      </w:r>
      <w:r w:rsidR="00F355F0" w:rsidRPr="00CB5815">
        <w:t xml:space="preserve">. </w:t>
      </w:r>
      <w:r w:rsidR="00937455">
        <w:t xml:space="preserve">Įsiskolinimas už prekes ir paslaugas </w:t>
      </w:r>
      <w:r>
        <w:t>202</w:t>
      </w:r>
      <w:r w:rsidR="002B1AF2">
        <w:t>6</w:t>
      </w:r>
      <w:r>
        <w:t xml:space="preserve"> m. kovo 31 d. </w:t>
      </w:r>
      <w:r w:rsidR="00937455">
        <w:t xml:space="preserve">sudarė </w:t>
      </w:r>
      <w:r w:rsidR="00D376C0">
        <w:t>10713,84</w:t>
      </w:r>
      <w:r w:rsidR="00937455">
        <w:t xml:space="preserve"> Eur.</w:t>
      </w:r>
      <w:r w:rsidR="00C95CBC">
        <w:t xml:space="preserve"> Mitybos išlaidos 3930,00 Eur.</w:t>
      </w:r>
      <w:r w:rsidR="00937455">
        <w:t xml:space="preserve"> Už ryšio paslaugų įsigijimą </w:t>
      </w:r>
      <w:r w:rsidR="002B1AF2">
        <w:t>158,22</w:t>
      </w:r>
      <w:r w:rsidR="00937455">
        <w:t xml:space="preserve"> Eur. Transporto išlaikymo išlaidos</w:t>
      </w:r>
      <w:r w:rsidR="00913367">
        <w:t xml:space="preserve"> </w:t>
      </w:r>
      <w:r w:rsidR="00C95CBC">
        <w:t>1154,72</w:t>
      </w:r>
      <w:r w:rsidR="00937455">
        <w:t xml:space="preserve"> Eur, komunalinių paslaugų </w:t>
      </w:r>
      <w:r w:rsidR="00D376C0">
        <w:t>3596,74</w:t>
      </w:r>
      <w:r w:rsidR="00913367">
        <w:t xml:space="preserve"> Eur. </w:t>
      </w:r>
      <w:r w:rsidR="00937455">
        <w:t>(šildymo, elektros, vandentiekio ir kanalizacijos</w:t>
      </w:r>
      <w:r w:rsidR="00D376C0">
        <w:t>, komunalinių atliekų</w:t>
      </w:r>
      <w:r w:rsidR="00937455">
        <w:t>)</w:t>
      </w:r>
      <w:r w:rsidR="00D376C0">
        <w:t>.</w:t>
      </w:r>
      <w:r w:rsidR="00937455">
        <w:t xml:space="preserve"> </w:t>
      </w:r>
      <w:r w:rsidR="00C95CBC">
        <w:t xml:space="preserve">Informacinių technologijų prekių ir paslaugų įsigijimo išlaidos 175,00 Eur. </w:t>
      </w:r>
      <w:r w:rsidR="00937455">
        <w:t xml:space="preserve">Kitų prekių ir paslaugų įsigijimo išlaidos </w:t>
      </w:r>
      <w:r w:rsidR="00C95CBC">
        <w:t>1699,16</w:t>
      </w:r>
      <w:r w:rsidR="0048779A">
        <w:t xml:space="preserve"> </w:t>
      </w:r>
      <w:r w:rsidR="00913367">
        <w:t>Eu</w:t>
      </w:r>
      <w:r w:rsidR="00937455">
        <w:t>r. Kreditorinius įsiskolinimus planuojame padengti 202</w:t>
      </w:r>
      <w:r w:rsidR="002B1AF2">
        <w:t>6</w:t>
      </w:r>
      <w:r w:rsidR="00937455">
        <w:t xml:space="preserve"> m. balandžio mėn.</w:t>
      </w:r>
      <w:r>
        <w:t xml:space="preserve"> </w:t>
      </w:r>
    </w:p>
    <w:p w14:paraId="440281D5" w14:textId="03BD3FB6" w:rsidR="007408B7" w:rsidRDefault="00F355F0" w:rsidP="0006195A">
      <w:pPr>
        <w:tabs>
          <w:tab w:val="left" w:pos="540"/>
        </w:tabs>
        <w:ind w:firstLine="851"/>
        <w:jc w:val="both"/>
      </w:pPr>
      <w:r>
        <w:rPr>
          <w:i/>
          <w:iCs/>
          <w:caps/>
          <w:color w:val="A6A6A6"/>
          <w:szCs w:val="24"/>
          <w:lang w:eastAsia="lt-LT"/>
        </w:rPr>
        <w:t xml:space="preserve"> </w:t>
      </w:r>
      <w:r w:rsidR="007408B7" w:rsidRPr="00A146EC">
        <w:t>Biudžetinių lėšų sąskaitose lėšų likučių 202</w:t>
      </w:r>
      <w:r w:rsidR="002B1AF2">
        <w:t>6</w:t>
      </w:r>
      <w:r w:rsidR="007408B7" w:rsidRPr="00A146EC">
        <w:t xml:space="preserve"> metų pradžioje nebuvo. Likutis </w:t>
      </w:r>
      <w:r w:rsidR="007408B7">
        <w:t>202</w:t>
      </w:r>
      <w:r w:rsidR="002B1AF2">
        <w:t>6</w:t>
      </w:r>
      <w:r w:rsidR="00937455">
        <w:t xml:space="preserve"> </w:t>
      </w:r>
      <w:r w:rsidR="007408B7">
        <w:t>m. kovo 31</w:t>
      </w:r>
      <w:r w:rsidR="00937455">
        <w:t xml:space="preserve"> </w:t>
      </w:r>
      <w:r w:rsidR="007408B7">
        <w:t>d.</w:t>
      </w:r>
      <w:r w:rsidR="007408B7" w:rsidRPr="00A146EC">
        <w:t xml:space="preserve"> sudaro </w:t>
      </w:r>
      <w:r w:rsidR="002B1AF2">
        <w:t>131,50</w:t>
      </w:r>
      <w:r w:rsidR="007408B7">
        <w:t xml:space="preserve"> Eur.</w:t>
      </w:r>
      <w:r w:rsidR="007408B7" w:rsidRPr="00A146EC">
        <w:t xml:space="preserve"> </w:t>
      </w:r>
    </w:p>
    <w:p w14:paraId="57CB7BEF" w14:textId="01EC2847" w:rsidR="00A337EB" w:rsidRDefault="00A337EB" w:rsidP="0006195A">
      <w:pPr>
        <w:ind w:firstLine="851"/>
        <w:jc w:val="both"/>
      </w:pPr>
      <w:r>
        <w:t>Centre 202</w:t>
      </w:r>
      <w:r w:rsidR="002B1AF2">
        <w:t>6</w:t>
      </w:r>
      <w:r>
        <w:t xml:space="preserve"> m. kovo 31 d.</w:t>
      </w:r>
      <w:r w:rsidR="0035314C">
        <w:t xml:space="preserve"> patvirtintos 19,76 pareigybės iš kurių </w:t>
      </w:r>
      <w:r>
        <w:t xml:space="preserve">užimtos </w:t>
      </w:r>
      <w:r w:rsidR="003A511B">
        <w:t>18,76</w:t>
      </w:r>
      <w:r>
        <w:t xml:space="preserve"> pareigybių, iš jų – </w:t>
      </w:r>
      <w:r w:rsidR="003A511B">
        <w:t xml:space="preserve">10,66 </w:t>
      </w:r>
      <w:r>
        <w:t xml:space="preserve">pedagogų, </w:t>
      </w:r>
      <w:r w:rsidR="003A511B" w:rsidRPr="003A511B">
        <w:t>4,1</w:t>
      </w:r>
      <w:r w:rsidRPr="003A511B">
        <w:t xml:space="preserve"> – darbininkai, </w:t>
      </w:r>
      <w:r w:rsidR="003A511B" w:rsidRPr="003A511B">
        <w:t>2</w:t>
      </w:r>
      <w:r w:rsidRPr="003A511B">
        <w:t xml:space="preserve"> – specialistai, 2 – kvalifikuoti darbuotojai. 202</w:t>
      </w:r>
      <w:r w:rsidR="003A511B" w:rsidRPr="003A511B">
        <w:t>6</w:t>
      </w:r>
      <w:r w:rsidRPr="003A511B">
        <w:t xml:space="preserve"> m. kovo 31 d. dirbo </w:t>
      </w:r>
      <w:r w:rsidR="003A511B" w:rsidRPr="003A511B">
        <w:t>26</w:t>
      </w:r>
      <w:r w:rsidRPr="003A511B">
        <w:t xml:space="preserve"> darbuoto</w:t>
      </w:r>
      <w:r>
        <w:t xml:space="preserve">jai, iš jų </w:t>
      </w:r>
      <w:r w:rsidR="003A511B">
        <w:t>17</w:t>
      </w:r>
      <w:r>
        <w:t xml:space="preserve"> - neformaliojo švietimo mokytojai.</w:t>
      </w:r>
    </w:p>
    <w:p w14:paraId="654DB423" w14:textId="14D7A1CD" w:rsidR="00A337EB" w:rsidRPr="00883BDB" w:rsidRDefault="00A337EB" w:rsidP="0006195A">
      <w:pPr>
        <w:ind w:firstLine="851"/>
        <w:jc w:val="both"/>
      </w:pPr>
      <w:r w:rsidRPr="00637EC3">
        <w:t>202</w:t>
      </w:r>
      <w:r w:rsidR="003A511B">
        <w:t>6</w:t>
      </w:r>
      <w:r>
        <w:t xml:space="preserve"> m. I ketvirtį i</w:t>
      </w:r>
      <w:r w:rsidRPr="00637EC3">
        <w:t xml:space="preserve">šmokėta </w:t>
      </w:r>
      <w:r w:rsidR="00306173">
        <w:t>85450,71</w:t>
      </w:r>
      <w:r>
        <w:t xml:space="preserve"> eurai</w:t>
      </w:r>
      <w:r w:rsidRPr="00637EC3">
        <w:t xml:space="preserve"> darbo užmokesčio, </w:t>
      </w:r>
      <w:r w:rsidR="00B14995">
        <w:t>776,79</w:t>
      </w:r>
      <w:r w:rsidRPr="00637EC3">
        <w:t xml:space="preserve"> eurai už 2 d. nedarbingumo ir </w:t>
      </w:r>
      <w:r w:rsidR="00B14995">
        <w:t>6076,58</w:t>
      </w:r>
      <w:r w:rsidRPr="00637EC3">
        <w:t xml:space="preserve"> eurus </w:t>
      </w:r>
      <w:r w:rsidR="003A511B">
        <w:t>1</w:t>
      </w:r>
      <w:r w:rsidRPr="00637EC3">
        <w:t xml:space="preserve"> darbuotoj</w:t>
      </w:r>
      <w:r w:rsidR="003A511B">
        <w:t>os</w:t>
      </w:r>
      <w:r w:rsidRPr="00637EC3">
        <w:t xml:space="preserve"> išeitinė išmok</w:t>
      </w:r>
      <w:r w:rsidR="003A511B">
        <w:t>a</w:t>
      </w:r>
      <w:r w:rsidRPr="00637EC3">
        <w:t>.</w:t>
      </w:r>
      <w:r>
        <w:t xml:space="preserve"> Priemokos skiriamos darbuotojams už pavadavimus nedarbingumą turinčių darbuotojų ir už </w:t>
      </w:r>
      <w:r>
        <w:rPr>
          <w:sz w:val="23"/>
          <w:szCs w:val="23"/>
        </w:rPr>
        <w:t>pareigybių aprašymuose nenumatytų funkcijų vykdymą.</w:t>
      </w:r>
      <w:r w:rsidRPr="00637EC3">
        <w:t xml:space="preserve"> Patvirtinti asignavimai darbo užmokesčiui – </w:t>
      </w:r>
      <w:r w:rsidR="00306173">
        <w:t>125600,00</w:t>
      </w:r>
      <w:r w:rsidRPr="00637EC3">
        <w:t xml:space="preserve"> eurų.</w:t>
      </w:r>
      <w:r w:rsidRPr="00883BDB">
        <w:t xml:space="preserve"> </w:t>
      </w:r>
    </w:p>
    <w:p w14:paraId="24D04758" w14:textId="77777777" w:rsidR="00A337EB" w:rsidRPr="00055EAD" w:rsidRDefault="00A337EB" w:rsidP="0006195A">
      <w:pPr>
        <w:ind w:firstLine="851"/>
        <w:jc w:val="both"/>
      </w:pPr>
    </w:p>
    <w:p w14:paraId="1B2C98DC" w14:textId="77777777" w:rsidR="007319A7" w:rsidRDefault="007319A7" w:rsidP="0006195A">
      <w:pPr>
        <w:tabs>
          <w:tab w:val="left" w:pos="540"/>
          <w:tab w:val="left" w:pos="851"/>
        </w:tabs>
        <w:jc w:val="both"/>
        <w:rPr>
          <w:i/>
          <w:iCs/>
          <w:color w:val="A6A6A6"/>
          <w:szCs w:val="24"/>
          <w:lang w:eastAsia="lt-LT"/>
        </w:rPr>
      </w:pPr>
    </w:p>
    <w:p w14:paraId="1CB6ADC8" w14:textId="77777777" w:rsidR="003B0B5A" w:rsidRDefault="003B0B5A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69083E" w:rsidRPr="003B0B5A" w14:paraId="1C88E2E6" w14:textId="77777777" w:rsidTr="0069083E">
        <w:tc>
          <w:tcPr>
            <w:tcW w:w="4818" w:type="dxa"/>
          </w:tcPr>
          <w:p w14:paraId="44A77278" w14:textId="73BD4822" w:rsidR="0069083E" w:rsidRPr="003B0B5A" w:rsidRDefault="0069083E" w:rsidP="00690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Direktorius</w:t>
            </w:r>
          </w:p>
        </w:tc>
        <w:tc>
          <w:tcPr>
            <w:tcW w:w="4820" w:type="dxa"/>
          </w:tcPr>
          <w:p w14:paraId="66DF388A" w14:textId="74E80677" w:rsidR="0069083E" w:rsidRPr="003B0B5A" w:rsidRDefault="0069083E" w:rsidP="00690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Žygimantas Sinkevičius</w:t>
            </w:r>
          </w:p>
        </w:tc>
      </w:tr>
      <w:tr w:rsidR="0069083E" w:rsidRPr="003B0B5A" w14:paraId="1AAF5B60" w14:textId="77777777" w:rsidTr="0069083E">
        <w:tc>
          <w:tcPr>
            <w:tcW w:w="4818" w:type="dxa"/>
          </w:tcPr>
          <w:p w14:paraId="1AB19DD4" w14:textId="77777777" w:rsidR="0069083E" w:rsidRPr="003B0B5A" w:rsidRDefault="0069083E" w:rsidP="0069083E">
            <w:pPr>
              <w:rPr>
                <w:sz w:val="24"/>
                <w:szCs w:val="24"/>
              </w:rPr>
            </w:pPr>
          </w:p>
          <w:p w14:paraId="2B008C82" w14:textId="77777777" w:rsidR="0069083E" w:rsidRPr="003B0B5A" w:rsidRDefault="0069083E" w:rsidP="0069083E">
            <w:pPr>
              <w:rPr>
                <w:sz w:val="24"/>
                <w:szCs w:val="24"/>
              </w:rPr>
            </w:pPr>
          </w:p>
          <w:p w14:paraId="4F1B1D6F" w14:textId="77777777" w:rsidR="0069083E" w:rsidRPr="00EC3BAC" w:rsidRDefault="0069083E" w:rsidP="0069083E">
            <w:pPr>
              <w:rPr>
                <w:sz w:val="24"/>
                <w:szCs w:val="24"/>
              </w:rPr>
            </w:pPr>
            <w:r w:rsidRPr="00EC3BAC">
              <w:rPr>
                <w:sz w:val="24"/>
                <w:szCs w:val="24"/>
              </w:rPr>
              <w:t>Zarasų rajono savivaldybės administracijos Centralizuotos apskaitos skyriaus buhalterė</w:t>
            </w:r>
          </w:p>
          <w:p w14:paraId="4A754016" w14:textId="044D0B28" w:rsidR="0069083E" w:rsidRPr="003B0B5A" w:rsidRDefault="0069083E" w:rsidP="0069083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1A0640DF" w14:textId="77777777" w:rsidR="0069083E" w:rsidRPr="003B0B5A" w:rsidRDefault="0069083E" w:rsidP="0069083E">
            <w:pPr>
              <w:tabs>
                <w:tab w:val="left" w:pos="851"/>
              </w:tabs>
              <w:jc w:val="right"/>
              <w:rPr>
                <w:b/>
                <w:caps/>
                <w:sz w:val="24"/>
                <w:szCs w:val="24"/>
              </w:rPr>
            </w:pPr>
          </w:p>
          <w:p w14:paraId="7CF363CE" w14:textId="77777777" w:rsidR="0069083E" w:rsidRPr="003B0B5A" w:rsidRDefault="0069083E" w:rsidP="0069083E">
            <w:pPr>
              <w:tabs>
                <w:tab w:val="left" w:pos="851"/>
              </w:tabs>
              <w:jc w:val="right"/>
              <w:rPr>
                <w:b/>
                <w:caps/>
                <w:sz w:val="24"/>
                <w:szCs w:val="24"/>
              </w:rPr>
            </w:pPr>
          </w:p>
          <w:p w14:paraId="2048C9E7" w14:textId="77777777" w:rsidR="0069083E" w:rsidRDefault="0069083E" w:rsidP="0069083E">
            <w:pPr>
              <w:jc w:val="center"/>
              <w:rPr>
                <w:sz w:val="24"/>
                <w:szCs w:val="24"/>
              </w:rPr>
            </w:pPr>
          </w:p>
          <w:p w14:paraId="0F285E1E" w14:textId="23766455" w:rsidR="0069083E" w:rsidRPr="003B0B5A" w:rsidRDefault="0069083E" w:rsidP="006908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3B0B5A">
              <w:rPr>
                <w:sz w:val="24"/>
                <w:szCs w:val="24"/>
              </w:rPr>
              <w:t>Rasa Snetkovienė</w:t>
            </w:r>
          </w:p>
        </w:tc>
      </w:tr>
    </w:tbl>
    <w:p w14:paraId="41586C9B" w14:textId="45A9AD01" w:rsidR="005147BD" w:rsidRDefault="005147BD" w:rsidP="003B0B5A">
      <w:pPr>
        <w:tabs>
          <w:tab w:val="left" w:pos="851"/>
        </w:tabs>
        <w:jc w:val="both"/>
        <w:rPr>
          <w:caps/>
          <w:szCs w:val="24"/>
          <w:lang w:eastAsia="lt-LT"/>
        </w:rPr>
      </w:pPr>
    </w:p>
    <w:sectPr w:rsidR="005147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D5D5" w14:textId="77777777" w:rsidR="00E1293E" w:rsidRDefault="00E1293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endnote>
  <w:endnote w:type="continuationSeparator" w:id="0">
    <w:p w14:paraId="01903C00" w14:textId="77777777" w:rsidR="00E1293E" w:rsidRDefault="00E1293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D0A4" w14:textId="77777777" w:rsidR="005147BD" w:rsidRDefault="005147BD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B915" w14:textId="77777777" w:rsidR="005147BD" w:rsidRDefault="005147BD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EF1CC" w14:textId="77777777" w:rsidR="005147BD" w:rsidRDefault="005147BD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1B92C" w14:textId="77777777" w:rsidR="00E1293E" w:rsidRDefault="00E1293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footnote>
  <w:footnote w:type="continuationSeparator" w:id="0">
    <w:p w14:paraId="43A44106" w14:textId="77777777" w:rsidR="00E1293E" w:rsidRDefault="00E1293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AE3D" w14:textId="77777777" w:rsidR="005147BD" w:rsidRDefault="00D9771D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end"/>
    </w:r>
  </w:p>
  <w:p w14:paraId="4A7E29E2" w14:textId="77777777" w:rsidR="005147BD" w:rsidRDefault="005147BD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89A3" w14:textId="77777777" w:rsidR="005147BD" w:rsidRDefault="00D9771D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separate"/>
    </w:r>
    <w:r w:rsidR="00913367">
      <w:rPr>
        <w:noProof/>
        <w:color w:val="000000"/>
        <w:szCs w:val="24"/>
        <w:lang w:eastAsia="lt-LT"/>
      </w:rPr>
      <w:t>2</w:t>
    </w:r>
    <w:r>
      <w:rPr>
        <w:color w:val="000000"/>
        <w:szCs w:val="24"/>
        <w:lang w:eastAsia="lt-LT"/>
      </w:rPr>
      <w:fldChar w:fldCharType="end"/>
    </w:r>
  </w:p>
  <w:p w14:paraId="0205F43B" w14:textId="77777777" w:rsidR="005147BD" w:rsidRDefault="005147BD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12BF" w14:textId="77777777" w:rsidR="005147BD" w:rsidRDefault="005147B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4824"/>
    <w:multiLevelType w:val="hybridMultilevel"/>
    <w:tmpl w:val="A372D974"/>
    <w:lvl w:ilvl="0" w:tplc="E3D27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0637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5A"/>
    <w:rsid w:val="0006195A"/>
    <w:rsid w:val="000822AC"/>
    <w:rsid w:val="0009669A"/>
    <w:rsid w:val="00126CAF"/>
    <w:rsid w:val="00134041"/>
    <w:rsid w:val="00136184"/>
    <w:rsid w:val="0016595E"/>
    <w:rsid w:val="001726B7"/>
    <w:rsid w:val="00181B31"/>
    <w:rsid w:val="001A10AA"/>
    <w:rsid w:val="001A2A25"/>
    <w:rsid w:val="001C6161"/>
    <w:rsid w:val="001C7FF5"/>
    <w:rsid w:val="001D0134"/>
    <w:rsid w:val="00202B70"/>
    <w:rsid w:val="00277C7E"/>
    <w:rsid w:val="002B1AF2"/>
    <w:rsid w:val="002B7085"/>
    <w:rsid w:val="00306173"/>
    <w:rsid w:val="00342C62"/>
    <w:rsid w:val="0035314C"/>
    <w:rsid w:val="00364ACF"/>
    <w:rsid w:val="003A3AD3"/>
    <w:rsid w:val="003A511B"/>
    <w:rsid w:val="003A7CA7"/>
    <w:rsid w:val="003B0B5A"/>
    <w:rsid w:val="003C35F3"/>
    <w:rsid w:val="003C50C3"/>
    <w:rsid w:val="003D2C0F"/>
    <w:rsid w:val="00472284"/>
    <w:rsid w:val="0048779A"/>
    <w:rsid w:val="004B2A99"/>
    <w:rsid w:val="005147BD"/>
    <w:rsid w:val="00535A68"/>
    <w:rsid w:val="005C5D27"/>
    <w:rsid w:val="006106E2"/>
    <w:rsid w:val="00614508"/>
    <w:rsid w:val="00623FD1"/>
    <w:rsid w:val="0069083E"/>
    <w:rsid w:val="006C2646"/>
    <w:rsid w:val="006F4335"/>
    <w:rsid w:val="007319A7"/>
    <w:rsid w:val="007408B7"/>
    <w:rsid w:val="0086303E"/>
    <w:rsid w:val="008C313D"/>
    <w:rsid w:val="008F7BD0"/>
    <w:rsid w:val="00913367"/>
    <w:rsid w:val="00937455"/>
    <w:rsid w:val="009C2158"/>
    <w:rsid w:val="00A337EB"/>
    <w:rsid w:val="00A36E08"/>
    <w:rsid w:val="00B14995"/>
    <w:rsid w:val="00B270EA"/>
    <w:rsid w:val="00B91655"/>
    <w:rsid w:val="00BA1070"/>
    <w:rsid w:val="00BB4DAD"/>
    <w:rsid w:val="00C95CBC"/>
    <w:rsid w:val="00CE3242"/>
    <w:rsid w:val="00D05247"/>
    <w:rsid w:val="00D05E10"/>
    <w:rsid w:val="00D06D70"/>
    <w:rsid w:val="00D1435A"/>
    <w:rsid w:val="00D26F12"/>
    <w:rsid w:val="00D376C0"/>
    <w:rsid w:val="00D41AF4"/>
    <w:rsid w:val="00D835FC"/>
    <w:rsid w:val="00D9771D"/>
    <w:rsid w:val="00E1293E"/>
    <w:rsid w:val="00E422E9"/>
    <w:rsid w:val="00F167A8"/>
    <w:rsid w:val="00F17AE7"/>
    <w:rsid w:val="00F26129"/>
    <w:rsid w:val="00F33429"/>
    <w:rsid w:val="00F355F0"/>
    <w:rsid w:val="00F3581E"/>
    <w:rsid w:val="00F74703"/>
    <w:rsid w:val="00FB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FACEB"/>
  <w15:docId w15:val="{84536CFE-C210-4A22-9BD1-455EDF6F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6C2646"/>
    <w:pPr>
      <w:ind w:left="720"/>
      <w:contextualSpacing/>
    </w:pPr>
  </w:style>
  <w:style w:type="table" w:styleId="Lentelstinklelis">
    <w:name w:val="Table Grid"/>
    <w:basedOn w:val="prastojilentel"/>
    <w:rsid w:val="007319A7"/>
    <w:rPr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36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header3.xml"
                 Type="http://schemas.openxmlformats.org/officeDocument/2006/relationships/header"/>
   <Relationship Id="rId13" Target="footer3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B1444-B7A7-47D9-9947-0CB9B2A7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2732</Words>
  <Characters>1558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FM</Company>
  <LinksUpToDate>false</LinksUpToDate>
  <CharactersWithSpaces>4282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2026-04-07T12:32:00Z</dcterms:created>
  <dc:creator>du</dc:creator>
  <cp:lastModifiedBy>ZrsaOffice4</cp:lastModifiedBy>
  <cp:lastPrinted>2017-01-09T14:11:00Z</cp:lastPrinted>
  <dcterms:modified xsi:type="dcterms:W3CDTF">2026-04-29T07:47:00Z</dcterms:modified>
  <cp:revision>19</cp:revision>
</cp:coreProperties>
</file>