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D7E97" w14:textId="77777777" w:rsidR="00055CE7" w:rsidRDefault="00055CE7" w:rsidP="00055CE7">
      <w:pPr>
        <w:pStyle w:val="Antrat5"/>
        <w:rPr>
          <w:rFonts w:eastAsia="Times New Roman"/>
          <w:szCs w:val="32"/>
          <w:lang w:val="lt-LT" w:eastAsia="lt-LT"/>
        </w:rPr>
      </w:pPr>
      <w:r>
        <w:rPr>
          <w:rFonts w:eastAsia="Times New Roman"/>
          <w:szCs w:val="32"/>
          <w:lang w:val="lt-LT" w:eastAsia="lt-LT"/>
        </w:rPr>
        <w:t>MOKYMO SUTARTIS</w:t>
      </w:r>
    </w:p>
    <w:p w14:paraId="2B3B1380" w14:textId="77777777" w:rsidR="001B7207" w:rsidRPr="001B7207" w:rsidRDefault="001B7207" w:rsidP="001B7207"/>
    <w:p w14:paraId="3EBE3455" w14:textId="77777777" w:rsidR="00055CE7" w:rsidRDefault="00055CE7" w:rsidP="00055CE7"/>
    <w:p w14:paraId="21EA73AD" w14:textId="6B4ADC3A" w:rsidR="00055CE7" w:rsidRDefault="00871175" w:rsidP="00055CE7">
      <w:pPr>
        <w:jc w:val="center"/>
        <w:rPr>
          <w:szCs w:val="22"/>
        </w:rPr>
      </w:pPr>
      <w:r>
        <w:rPr>
          <w:szCs w:val="22"/>
        </w:rPr>
        <w:t>202</w:t>
      </w:r>
      <w:r w:rsidR="00860976">
        <w:rPr>
          <w:szCs w:val="22"/>
        </w:rPr>
        <w:t>6</w:t>
      </w:r>
      <w:r w:rsidR="006F68B1">
        <w:rPr>
          <w:szCs w:val="22"/>
        </w:rPr>
        <w:t xml:space="preserve"> </w:t>
      </w:r>
      <w:r>
        <w:rPr>
          <w:szCs w:val="22"/>
        </w:rPr>
        <w:t xml:space="preserve"> m. </w:t>
      </w:r>
      <w:r w:rsidR="00113170">
        <w:rPr>
          <w:szCs w:val="22"/>
        </w:rPr>
        <w:t>_________________</w:t>
      </w:r>
      <w:r>
        <w:rPr>
          <w:szCs w:val="22"/>
        </w:rPr>
        <w:t xml:space="preserve"> ___</w:t>
      </w:r>
      <w:r w:rsidR="00055CE7">
        <w:rPr>
          <w:szCs w:val="22"/>
        </w:rPr>
        <w:t xml:space="preserve"> d.  Nr. _______</w:t>
      </w:r>
    </w:p>
    <w:p w14:paraId="3A6482AC" w14:textId="77777777" w:rsidR="00055CE7" w:rsidRDefault="00055CE7" w:rsidP="00055CE7">
      <w:pPr>
        <w:jc w:val="center"/>
        <w:rPr>
          <w:szCs w:val="22"/>
        </w:rPr>
      </w:pPr>
      <w:r>
        <w:rPr>
          <w:szCs w:val="22"/>
        </w:rPr>
        <w:t>Zarasai</w:t>
      </w:r>
    </w:p>
    <w:p w14:paraId="3CF5DD9F" w14:textId="77777777" w:rsidR="00055CE7" w:rsidRDefault="00055CE7" w:rsidP="00055CE7">
      <w:pPr>
        <w:jc w:val="both"/>
        <w:rPr>
          <w:szCs w:val="22"/>
        </w:rPr>
      </w:pPr>
    </w:p>
    <w:p w14:paraId="3F43EE22" w14:textId="77777777" w:rsidR="00055CE7" w:rsidRDefault="00055CE7" w:rsidP="00055CE7">
      <w:pPr>
        <w:tabs>
          <w:tab w:val="left" w:pos="798"/>
        </w:tabs>
        <w:jc w:val="both"/>
        <w:rPr>
          <w:szCs w:val="22"/>
        </w:rPr>
      </w:pPr>
    </w:p>
    <w:p w14:paraId="2C13723C" w14:textId="1A8D2132" w:rsidR="00055CE7" w:rsidRDefault="00055CE7" w:rsidP="00055CE7">
      <w:pPr>
        <w:tabs>
          <w:tab w:val="left" w:pos="798"/>
        </w:tabs>
        <w:ind w:firstLine="993"/>
        <w:jc w:val="both"/>
        <w:rPr>
          <w:szCs w:val="22"/>
        </w:rPr>
      </w:pPr>
      <w:r>
        <w:rPr>
          <w:szCs w:val="22"/>
        </w:rPr>
        <w:t xml:space="preserve">Zarasų </w:t>
      </w:r>
      <w:r w:rsidR="00113170">
        <w:rPr>
          <w:szCs w:val="22"/>
        </w:rPr>
        <w:t>sporto centras</w:t>
      </w:r>
      <w:r>
        <w:rPr>
          <w:szCs w:val="22"/>
        </w:rPr>
        <w:t>, kodas 1</w:t>
      </w:r>
      <w:r w:rsidR="00113170">
        <w:rPr>
          <w:szCs w:val="22"/>
        </w:rPr>
        <w:t>9</w:t>
      </w:r>
      <w:r>
        <w:rPr>
          <w:szCs w:val="22"/>
        </w:rPr>
        <w:t>0212</w:t>
      </w:r>
      <w:r w:rsidR="00113170">
        <w:rPr>
          <w:szCs w:val="22"/>
        </w:rPr>
        <w:t>235</w:t>
      </w:r>
      <w:r>
        <w:rPr>
          <w:szCs w:val="22"/>
        </w:rPr>
        <w:t xml:space="preserve">, </w:t>
      </w:r>
      <w:r w:rsidR="00113170">
        <w:rPr>
          <w:szCs w:val="22"/>
        </w:rPr>
        <w:t>P. Širvio</w:t>
      </w:r>
      <w:r>
        <w:rPr>
          <w:szCs w:val="22"/>
        </w:rPr>
        <w:t xml:space="preserve"> g. </w:t>
      </w:r>
      <w:r w:rsidR="00113170">
        <w:rPr>
          <w:szCs w:val="22"/>
        </w:rPr>
        <w:t>7/14</w:t>
      </w:r>
      <w:r>
        <w:rPr>
          <w:szCs w:val="22"/>
        </w:rPr>
        <w:t>, 3212</w:t>
      </w:r>
      <w:r w:rsidR="00113170">
        <w:rPr>
          <w:szCs w:val="22"/>
        </w:rPr>
        <w:t>4</w:t>
      </w:r>
      <w:r>
        <w:rPr>
          <w:szCs w:val="22"/>
        </w:rPr>
        <w:t xml:space="preserve"> Zarasai, tel. </w:t>
      </w:r>
      <w:r w:rsidR="001812B1">
        <w:rPr>
          <w:szCs w:val="22"/>
        </w:rPr>
        <w:t>(</w:t>
      </w:r>
      <w:r>
        <w:rPr>
          <w:szCs w:val="22"/>
        </w:rPr>
        <w:t>8</w:t>
      </w:r>
      <w:r w:rsidR="001812B1">
        <w:rPr>
          <w:szCs w:val="22"/>
        </w:rPr>
        <w:t> </w:t>
      </w:r>
      <w:r>
        <w:rPr>
          <w:szCs w:val="22"/>
        </w:rPr>
        <w:t>385</w:t>
      </w:r>
      <w:r w:rsidR="001812B1">
        <w:rPr>
          <w:szCs w:val="22"/>
        </w:rPr>
        <w:t xml:space="preserve">) </w:t>
      </w:r>
      <w:r>
        <w:rPr>
          <w:szCs w:val="22"/>
        </w:rPr>
        <w:t>305</w:t>
      </w:r>
      <w:r w:rsidR="00113170">
        <w:rPr>
          <w:szCs w:val="22"/>
        </w:rPr>
        <w:t>56</w:t>
      </w:r>
      <w:r>
        <w:rPr>
          <w:szCs w:val="22"/>
        </w:rPr>
        <w:t xml:space="preserve"> (toliau- Švietimo teikėjas), atstovauja</w:t>
      </w:r>
      <w:r w:rsidR="00530880">
        <w:rPr>
          <w:szCs w:val="22"/>
        </w:rPr>
        <w:t>ma</w:t>
      </w:r>
      <w:r w:rsidR="006F68B1">
        <w:rPr>
          <w:szCs w:val="22"/>
        </w:rPr>
        <w:t>s</w:t>
      </w:r>
      <w:r w:rsidR="00530880">
        <w:rPr>
          <w:szCs w:val="22"/>
        </w:rPr>
        <w:t xml:space="preserve">  direkto</w:t>
      </w:r>
      <w:r w:rsidR="006F68B1">
        <w:rPr>
          <w:szCs w:val="22"/>
        </w:rPr>
        <w:t xml:space="preserve">riaus </w:t>
      </w:r>
      <w:r w:rsidR="00530880">
        <w:rPr>
          <w:szCs w:val="22"/>
        </w:rPr>
        <w:t xml:space="preserve"> </w:t>
      </w:r>
      <w:r w:rsidR="006F68B1">
        <w:rPr>
          <w:szCs w:val="22"/>
        </w:rPr>
        <w:t>Žygimanto Sinkevičiaus</w:t>
      </w:r>
      <w:r>
        <w:rPr>
          <w:szCs w:val="22"/>
        </w:rPr>
        <w:t xml:space="preserve">, </w:t>
      </w:r>
      <w:r w:rsidR="00860976">
        <w:rPr>
          <w:szCs w:val="22"/>
        </w:rPr>
        <w:t xml:space="preserve">veikiančio pagal </w:t>
      </w:r>
      <w:r w:rsidR="00860976" w:rsidRPr="00D41273">
        <w:t xml:space="preserve">Zarasų rajono savivaldybės </w:t>
      </w:r>
      <w:r w:rsidR="00860976">
        <w:t xml:space="preserve">mero </w:t>
      </w:r>
      <w:r w:rsidR="00860976" w:rsidRPr="00D41273">
        <w:t xml:space="preserve">2024 m. lapkričio 20 d. potvarkį </w:t>
      </w:r>
      <w:r w:rsidR="00860976">
        <w:t xml:space="preserve">Nr. </w:t>
      </w:r>
      <w:r w:rsidR="00860976" w:rsidRPr="00D41273">
        <w:t>PP-71</w:t>
      </w:r>
      <w:r w:rsidR="00860976">
        <w:t xml:space="preserve">, </w:t>
      </w:r>
      <w:r>
        <w:rPr>
          <w:szCs w:val="22"/>
        </w:rPr>
        <w:t xml:space="preserve">viena šalis, ir </w:t>
      </w:r>
    </w:p>
    <w:p w14:paraId="01122026" w14:textId="77777777" w:rsidR="00055CE7" w:rsidRDefault="00055CE7" w:rsidP="00055CE7">
      <w:pPr>
        <w:tabs>
          <w:tab w:val="left" w:pos="798"/>
        </w:tabs>
        <w:jc w:val="both"/>
        <w:rPr>
          <w:sz w:val="16"/>
          <w:szCs w:val="16"/>
        </w:rPr>
      </w:pPr>
    </w:p>
    <w:tbl>
      <w:tblPr>
        <w:tblpPr w:leftFromText="180" w:rightFromText="180" w:vertAnchor="text" w:horzAnchor="page" w:tblpX="6673" w:tblpY="-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
        <w:gridCol w:w="397"/>
        <w:gridCol w:w="397"/>
        <w:gridCol w:w="397"/>
        <w:gridCol w:w="397"/>
        <w:gridCol w:w="397"/>
        <w:gridCol w:w="397"/>
        <w:gridCol w:w="397"/>
        <w:gridCol w:w="397"/>
        <w:gridCol w:w="397"/>
        <w:gridCol w:w="397"/>
      </w:tblGrid>
      <w:tr w:rsidR="00055CE7" w14:paraId="4529DA58" w14:textId="77777777" w:rsidTr="00055CE7">
        <w:trPr>
          <w:trHeight w:hRule="exact" w:val="318"/>
        </w:trPr>
        <w:tc>
          <w:tcPr>
            <w:tcW w:w="397" w:type="dxa"/>
            <w:tcBorders>
              <w:top w:val="single" w:sz="4" w:space="0" w:color="auto"/>
              <w:left w:val="single" w:sz="4" w:space="0" w:color="auto"/>
              <w:bottom w:val="single" w:sz="4" w:space="0" w:color="auto"/>
              <w:right w:val="single" w:sz="4" w:space="0" w:color="auto"/>
            </w:tcBorders>
            <w:vAlign w:val="center"/>
          </w:tcPr>
          <w:p w14:paraId="2F67F5B2"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424987BB"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19E8DCA7"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1565A805"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77EB87E1"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21C8A832"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29E9378B"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73049DDE"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13294DB4"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3296B634" w14:textId="77777777" w:rsidR="00055CE7" w:rsidRDefault="00055CE7">
            <w:pPr>
              <w:jc w:val="both"/>
              <w:rPr>
                <w:rFonts w:eastAsia="Calibri"/>
              </w:rPr>
            </w:pPr>
          </w:p>
        </w:tc>
        <w:tc>
          <w:tcPr>
            <w:tcW w:w="397" w:type="dxa"/>
            <w:tcBorders>
              <w:top w:val="single" w:sz="4" w:space="0" w:color="auto"/>
              <w:left w:val="single" w:sz="4" w:space="0" w:color="auto"/>
              <w:bottom w:val="single" w:sz="4" w:space="0" w:color="auto"/>
              <w:right w:val="single" w:sz="4" w:space="0" w:color="auto"/>
            </w:tcBorders>
            <w:vAlign w:val="center"/>
          </w:tcPr>
          <w:p w14:paraId="5AD8AB20" w14:textId="77777777" w:rsidR="00055CE7" w:rsidRDefault="00055CE7">
            <w:pPr>
              <w:jc w:val="both"/>
              <w:rPr>
                <w:rFonts w:eastAsia="Calibri"/>
              </w:rPr>
            </w:pPr>
          </w:p>
        </w:tc>
      </w:tr>
    </w:tbl>
    <w:p w14:paraId="71AA3523" w14:textId="77777777" w:rsidR="00055CE7" w:rsidRDefault="00530880" w:rsidP="00055CE7">
      <w:pPr>
        <w:tabs>
          <w:tab w:val="left" w:pos="798"/>
        </w:tabs>
        <w:jc w:val="both"/>
        <w:rPr>
          <w:szCs w:val="22"/>
        </w:rPr>
      </w:pPr>
      <w:r>
        <w:rPr>
          <w:szCs w:val="22"/>
        </w:rPr>
        <w:t xml:space="preserve"> </w:t>
      </w:r>
    </w:p>
    <w:p w14:paraId="29C57162" w14:textId="38722227" w:rsidR="00530880" w:rsidRPr="00871175" w:rsidRDefault="00871175" w:rsidP="00055CE7">
      <w:pPr>
        <w:jc w:val="both"/>
        <w:rPr>
          <w:b/>
          <w:sz w:val="20"/>
          <w:szCs w:val="20"/>
        </w:rPr>
      </w:pPr>
      <w:r>
        <w:rPr>
          <w:b/>
          <w:sz w:val="20"/>
          <w:szCs w:val="20"/>
        </w:rPr>
        <w:t>_____________________________</w:t>
      </w:r>
      <w:r w:rsidR="00113170">
        <w:rPr>
          <w:b/>
          <w:sz w:val="20"/>
          <w:szCs w:val="20"/>
        </w:rPr>
        <w:t>___</w:t>
      </w:r>
      <w:r>
        <w:rPr>
          <w:b/>
          <w:sz w:val="20"/>
          <w:szCs w:val="20"/>
        </w:rPr>
        <w:t>______</w:t>
      </w:r>
      <w:r w:rsidR="00055CE7">
        <w:rPr>
          <w:b/>
          <w:sz w:val="20"/>
          <w:szCs w:val="20"/>
        </w:rPr>
        <w:t xml:space="preserve">                      </w:t>
      </w:r>
      <w:r w:rsidR="00530880">
        <w:rPr>
          <w:b/>
          <w:sz w:val="20"/>
          <w:szCs w:val="20"/>
        </w:rPr>
        <w:t xml:space="preserve">       </w:t>
      </w:r>
      <w:r>
        <w:rPr>
          <w:b/>
          <w:sz w:val="20"/>
          <w:szCs w:val="20"/>
        </w:rPr>
        <w:t xml:space="preserve">                            </w:t>
      </w:r>
      <w:r w:rsidR="00530880">
        <w:rPr>
          <w:b/>
          <w:sz w:val="20"/>
          <w:szCs w:val="20"/>
        </w:rPr>
        <w:t xml:space="preserve">      </w:t>
      </w:r>
      <w:r w:rsidR="00055CE7">
        <w:rPr>
          <w:b/>
          <w:sz w:val="20"/>
          <w:szCs w:val="20"/>
        </w:rPr>
        <w:t xml:space="preserve">(asmens kodas) </w:t>
      </w:r>
    </w:p>
    <w:p w14:paraId="169B8536" w14:textId="77777777" w:rsidR="00530880" w:rsidRDefault="00530880" w:rsidP="00055CE7">
      <w:pPr>
        <w:jc w:val="both"/>
        <w:rPr>
          <w:b/>
          <w:sz w:val="20"/>
          <w:szCs w:val="20"/>
        </w:rPr>
      </w:pPr>
      <w:r>
        <w:rPr>
          <w:b/>
          <w:sz w:val="20"/>
          <w:szCs w:val="20"/>
        </w:rPr>
        <w:t xml:space="preserve">(vardas    pavardė)                                                                    </w:t>
      </w:r>
    </w:p>
    <w:p w14:paraId="67521C77" w14:textId="77777777" w:rsidR="00055CE7" w:rsidRDefault="00055CE7" w:rsidP="00055CE7">
      <w:pPr>
        <w:jc w:val="both"/>
        <w:rPr>
          <w:b/>
          <w:sz w:val="16"/>
          <w:szCs w:val="16"/>
        </w:rPr>
      </w:pPr>
    </w:p>
    <w:p w14:paraId="541AF5BE" w14:textId="43020506" w:rsidR="00055CE7" w:rsidRDefault="00055CE7" w:rsidP="00055CE7">
      <w:pPr>
        <w:jc w:val="both"/>
      </w:pPr>
      <w:r>
        <w:t>Tel</w:t>
      </w:r>
      <w:r w:rsidR="00530880">
        <w:t>. Nr. +370</w:t>
      </w:r>
      <w:r w:rsidR="00871175">
        <w:t> ____________________</w:t>
      </w:r>
      <w:r w:rsidR="00530880">
        <w:t xml:space="preserve"> ,  El. </w:t>
      </w:r>
      <w:r w:rsidR="00871175" w:rsidRPr="00871175">
        <w:rPr>
          <w:rStyle w:val="Hipersaitas"/>
          <w:color w:val="auto"/>
          <w:u w:val="none"/>
        </w:rPr>
        <w:t>paštas</w:t>
      </w:r>
      <w:r w:rsidR="00113170">
        <w:rPr>
          <w:rStyle w:val="Hipersaitas"/>
          <w:color w:val="auto"/>
          <w:u w:val="none"/>
        </w:rPr>
        <w:t xml:space="preserve"> ______________________________________</w:t>
      </w:r>
    </w:p>
    <w:p w14:paraId="2952652C" w14:textId="77777777" w:rsidR="00055CE7" w:rsidRDefault="00055CE7" w:rsidP="00055CE7">
      <w:pPr>
        <w:jc w:val="both"/>
        <w:rPr>
          <w:b/>
          <w:sz w:val="16"/>
          <w:szCs w:val="16"/>
        </w:rPr>
      </w:pPr>
    </w:p>
    <w:p w14:paraId="59001915" w14:textId="7462C408" w:rsidR="00055CE7" w:rsidRDefault="00055CE7" w:rsidP="00055CE7">
      <w:pPr>
        <w:jc w:val="both"/>
      </w:pPr>
      <w:r>
        <w:t>gyvenamasis adresa</w:t>
      </w:r>
      <w:r w:rsidR="00871175">
        <w:t>s</w:t>
      </w:r>
      <w:r w:rsidR="00113170">
        <w:t xml:space="preserve"> ______________________________________________________________</w:t>
      </w:r>
    </w:p>
    <w:p w14:paraId="73CF1B22" w14:textId="77777777" w:rsidR="00055CE7" w:rsidRDefault="00055CE7" w:rsidP="00055CE7">
      <w:pPr>
        <w:jc w:val="both"/>
        <w:rPr>
          <w:b/>
          <w:sz w:val="16"/>
          <w:szCs w:val="16"/>
        </w:rPr>
      </w:pPr>
    </w:p>
    <w:p w14:paraId="6B50E5C1" w14:textId="77777777" w:rsidR="00055CE7" w:rsidRDefault="00055CE7" w:rsidP="00055CE7">
      <w:pPr>
        <w:rPr>
          <w:szCs w:val="22"/>
        </w:rPr>
      </w:pPr>
      <w:r>
        <w:rPr>
          <w:szCs w:val="22"/>
        </w:rPr>
        <w:t xml:space="preserve">(toliau – Paslaugų gavėjas), kita šalis, sudaro šią Mokymo sutartį: </w:t>
      </w:r>
    </w:p>
    <w:p w14:paraId="198B0770" w14:textId="77777777" w:rsidR="00055CE7" w:rsidRDefault="00055CE7" w:rsidP="00055CE7">
      <w:pPr>
        <w:jc w:val="center"/>
        <w:rPr>
          <w:b/>
          <w:szCs w:val="22"/>
        </w:rPr>
      </w:pPr>
    </w:p>
    <w:p w14:paraId="05A923F1" w14:textId="77777777" w:rsidR="00055CE7" w:rsidRDefault="00055CE7" w:rsidP="00055CE7">
      <w:pPr>
        <w:jc w:val="center"/>
        <w:rPr>
          <w:b/>
          <w:szCs w:val="22"/>
        </w:rPr>
      </w:pPr>
      <w:r>
        <w:rPr>
          <w:b/>
          <w:szCs w:val="22"/>
        </w:rPr>
        <w:t>I. SUTARTIES OBJEKTAS</w:t>
      </w:r>
    </w:p>
    <w:p w14:paraId="44D47645" w14:textId="77777777" w:rsidR="00055CE7" w:rsidRDefault="00055CE7" w:rsidP="00055CE7">
      <w:pPr>
        <w:jc w:val="center"/>
        <w:rPr>
          <w:b/>
          <w:szCs w:val="22"/>
        </w:rPr>
      </w:pPr>
    </w:p>
    <w:p w14:paraId="16E53920" w14:textId="77777777" w:rsidR="00221483" w:rsidRDefault="00320B80" w:rsidP="00CF456E">
      <w:pPr>
        <w:ind w:firstLine="993"/>
        <w:jc w:val="both"/>
        <w:rPr>
          <w:b/>
          <w:szCs w:val="22"/>
        </w:rPr>
      </w:pPr>
      <w:r>
        <w:rPr>
          <w:szCs w:val="22"/>
        </w:rPr>
        <w:t xml:space="preserve"> </w:t>
      </w:r>
      <w:r w:rsidR="00055CE7">
        <w:rPr>
          <w:szCs w:val="22"/>
        </w:rPr>
        <w:t>Švietimo teikėjas įsipareigoja Paslaugos gavėją priimti mokytis</w:t>
      </w:r>
      <w:r w:rsidR="00113170">
        <w:rPr>
          <w:szCs w:val="22"/>
        </w:rPr>
        <w:t xml:space="preserve"> </w:t>
      </w:r>
      <w:r w:rsidR="00113170" w:rsidRPr="00F22181">
        <w:rPr>
          <w:szCs w:val="22"/>
        </w:rPr>
        <w:t>pagal</w:t>
      </w:r>
      <w:r w:rsidR="00055CE7">
        <w:rPr>
          <w:szCs w:val="22"/>
        </w:rPr>
        <w:t xml:space="preserve"> </w:t>
      </w:r>
      <w:r w:rsidR="00113170" w:rsidRPr="00113170">
        <w:rPr>
          <w:b/>
          <w:bCs/>
          <w:szCs w:val="22"/>
        </w:rPr>
        <w:t>neformaliojo</w:t>
      </w:r>
      <w:r w:rsidR="00113170">
        <w:rPr>
          <w:szCs w:val="22"/>
        </w:rPr>
        <w:t xml:space="preserve"> </w:t>
      </w:r>
      <w:r w:rsidR="00055CE7">
        <w:rPr>
          <w:b/>
          <w:szCs w:val="22"/>
        </w:rPr>
        <w:t>suaugusiųjų</w:t>
      </w:r>
      <w:r w:rsidR="00055CE7">
        <w:rPr>
          <w:szCs w:val="22"/>
        </w:rPr>
        <w:t xml:space="preserve"> </w:t>
      </w:r>
      <w:r w:rsidR="00113170" w:rsidRPr="00113170">
        <w:rPr>
          <w:b/>
          <w:bCs/>
          <w:szCs w:val="22"/>
        </w:rPr>
        <w:t xml:space="preserve">švietimo </w:t>
      </w:r>
      <w:r w:rsidR="00055CE7">
        <w:rPr>
          <w:b/>
          <w:szCs w:val="22"/>
        </w:rPr>
        <w:t>programą</w:t>
      </w:r>
      <w:r w:rsidR="00221483">
        <w:rPr>
          <w:b/>
          <w:szCs w:val="22"/>
        </w:rPr>
        <w:t xml:space="preserve">: </w:t>
      </w:r>
      <w:r w:rsidR="00221483" w:rsidRPr="00221483">
        <w:rPr>
          <w:bCs/>
          <w:szCs w:val="22"/>
          <w:u w:val="single"/>
        </w:rPr>
        <w:t>(tinkamą programos pavadinimą pabraukti</w:t>
      </w:r>
      <w:r w:rsidR="00221483">
        <w:rPr>
          <w:b/>
          <w:szCs w:val="22"/>
        </w:rPr>
        <w:t>)</w:t>
      </w:r>
    </w:p>
    <w:p w14:paraId="7DB34212" w14:textId="18AE1E8E" w:rsidR="00221483" w:rsidRDefault="00221483" w:rsidP="00221483">
      <w:pPr>
        <w:pStyle w:val="Sraopastraipa"/>
        <w:numPr>
          <w:ilvl w:val="0"/>
          <w:numId w:val="2"/>
        </w:numPr>
        <w:jc w:val="both"/>
      </w:pPr>
      <w:r w:rsidRPr="00221483">
        <w:rPr>
          <w:b/>
          <w:bCs/>
        </w:rPr>
        <w:t>„</w:t>
      </w:r>
      <w:proofErr w:type="spellStart"/>
      <w:r w:rsidRPr="00221483">
        <w:rPr>
          <w:b/>
          <w:bCs/>
        </w:rPr>
        <w:t>Fitnesas</w:t>
      </w:r>
      <w:proofErr w:type="spellEnd"/>
      <w:r w:rsidRPr="00221483">
        <w:rPr>
          <w:b/>
          <w:bCs/>
        </w:rPr>
        <w:t xml:space="preserve"> – būtinas sveikos gyvensenos veiksnys</w:t>
      </w:r>
      <w:r>
        <w:t>“</w:t>
      </w:r>
    </w:p>
    <w:p w14:paraId="05C73653" w14:textId="6AD6E076" w:rsidR="00221483" w:rsidRPr="00221483" w:rsidRDefault="00221483" w:rsidP="00221483">
      <w:pPr>
        <w:pStyle w:val="Sraopastraipa"/>
        <w:numPr>
          <w:ilvl w:val="0"/>
          <w:numId w:val="2"/>
        </w:numPr>
        <w:jc w:val="both"/>
      </w:pPr>
      <w:r>
        <w:rPr>
          <w:b/>
          <w:szCs w:val="22"/>
        </w:rPr>
        <w:t>„</w:t>
      </w:r>
      <w:proofErr w:type="spellStart"/>
      <w:r>
        <w:rPr>
          <w:b/>
          <w:szCs w:val="22"/>
        </w:rPr>
        <w:t>F</w:t>
      </w:r>
      <w:r w:rsidR="00320B80" w:rsidRPr="00221483">
        <w:rPr>
          <w:b/>
          <w:szCs w:val="22"/>
        </w:rPr>
        <w:t>itnesas</w:t>
      </w:r>
      <w:proofErr w:type="spellEnd"/>
      <w:r>
        <w:rPr>
          <w:b/>
          <w:szCs w:val="22"/>
        </w:rPr>
        <w:t xml:space="preserve"> per šokį</w:t>
      </w:r>
      <w:r w:rsidR="00CF456E" w:rsidRPr="00221483">
        <w:rPr>
          <w:b/>
          <w:szCs w:val="22"/>
        </w:rPr>
        <w:t>“</w:t>
      </w:r>
    </w:p>
    <w:p w14:paraId="6ECEC228" w14:textId="506DF585" w:rsidR="00221483" w:rsidRPr="00221483" w:rsidRDefault="00221483" w:rsidP="00221483">
      <w:pPr>
        <w:pStyle w:val="Sraopastraipa"/>
        <w:numPr>
          <w:ilvl w:val="0"/>
          <w:numId w:val="2"/>
        </w:numPr>
        <w:jc w:val="both"/>
      </w:pPr>
      <w:r>
        <w:rPr>
          <w:b/>
          <w:szCs w:val="22"/>
        </w:rPr>
        <w:t>„Vyrų rankinis“</w:t>
      </w:r>
    </w:p>
    <w:p w14:paraId="600B8A1F" w14:textId="2570C376" w:rsidR="0057009C" w:rsidRPr="0057009C" w:rsidRDefault="00221483" w:rsidP="00221483">
      <w:pPr>
        <w:pStyle w:val="Sraopastraipa"/>
        <w:numPr>
          <w:ilvl w:val="0"/>
          <w:numId w:val="2"/>
        </w:numPr>
        <w:ind w:left="0" w:firstLine="993"/>
        <w:jc w:val="both"/>
      </w:pPr>
      <w:r>
        <w:rPr>
          <w:b/>
          <w:szCs w:val="22"/>
        </w:rPr>
        <w:t xml:space="preserve">„Karatė“ </w:t>
      </w:r>
    </w:p>
    <w:p w14:paraId="1FD59598" w14:textId="77777777" w:rsidR="00956206" w:rsidRPr="00956206" w:rsidRDefault="0057009C" w:rsidP="00221483">
      <w:pPr>
        <w:pStyle w:val="Sraopastraipa"/>
        <w:numPr>
          <w:ilvl w:val="0"/>
          <w:numId w:val="2"/>
        </w:numPr>
        <w:ind w:left="0" w:firstLine="993"/>
        <w:jc w:val="both"/>
      </w:pPr>
      <w:r>
        <w:rPr>
          <w:b/>
          <w:szCs w:val="22"/>
        </w:rPr>
        <w:t>„Krepšinis“</w:t>
      </w:r>
      <w:r w:rsidR="00CF456E" w:rsidRPr="00221483">
        <w:rPr>
          <w:b/>
          <w:szCs w:val="22"/>
        </w:rPr>
        <w:t xml:space="preserve"> </w:t>
      </w:r>
    </w:p>
    <w:p w14:paraId="77D40238" w14:textId="72075F07" w:rsidR="00F22181" w:rsidRPr="0092636B" w:rsidRDefault="00320B80" w:rsidP="00956206">
      <w:pPr>
        <w:ind w:firstLine="993"/>
        <w:jc w:val="both"/>
      </w:pPr>
      <w:r w:rsidRPr="00956206">
        <w:rPr>
          <w:bCs/>
          <w:szCs w:val="22"/>
        </w:rPr>
        <w:t>ir t</w:t>
      </w:r>
      <w:r w:rsidR="00F22181" w:rsidRPr="00956206">
        <w:rPr>
          <w:bCs/>
        </w:rPr>
        <w:t>arp</w:t>
      </w:r>
      <w:r w:rsidR="00F22181" w:rsidRPr="007006BA">
        <w:t xml:space="preserve"> treniruotes lankančių </w:t>
      </w:r>
      <w:r w:rsidR="00F22181">
        <w:t>dalyvių</w:t>
      </w:r>
      <w:r w:rsidR="00F22181" w:rsidRPr="007006BA">
        <w:t xml:space="preserve"> vykdyti švietėjišką veiklą – prop</w:t>
      </w:r>
      <w:r w:rsidR="00F22181">
        <w:t>a</w:t>
      </w:r>
      <w:r w:rsidR="00F22181" w:rsidRPr="007006BA">
        <w:t>guoti šią sporto šaką, aiškinti sporto reikšmę sveikatai,</w:t>
      </w:r>
      <w:r w:rsidR="00F22181">
        <w:t xml:space="preserve"> skatinti propaguoti sveiką gyvenimo būdą, gerinti fizinę bei emocinę būklę.</w:t>
      </w:r>
    </w:p>
    <w:p w14:paraId="52297D48" w14:textId="77777777" w:rsidR="00055CE7" w:rsidRDefault="00055CE7" w:rsidP="00055CE7">
      <w:pPr>
        <w:jc w:val="center"/>
        <w:rPr>
          <w:b/>
          <w:szCs w:val="22"/>
        </w:rPr>
      </w:pPr>
    </w:p>
    <w:p w14:paraId="1CB81BAF" w14:textId="77777777" w:rsidR="00055CE7" w:rsidRDefault="00055CE7" w:rsidP="00055CE7">
      <w:pPr>
        <w:jc w:val="center"/>
        <w:rPr>
          <w:b/>
          <w:szCs w:val="22"/>
        </w:rPr>
      </w:pPr>
      <w:r>
        <w:rPr>
          <w:b/>
          <w:szCs w:val="22"/>
        </w:rPr>
        <w:t>II. SUTARTIES ŠALIŲ ĮSIPAREIGOJIMAI</w:t>
      </w:r>
    </w:p>
    <w:p w14:paraId="5E0ACAF6" w14:textId="77777777" w:rsidR="00055CE7" w:rsidRDefault="00055CE7" w:rsidP="00055CE7">
      <w:pPr>
        <w:jc w:val="center"/>
        <w:rPr>
          <w:b/>
          <w:szCs w:val="22"/>
        </w:rPr>
      </w:pPr>
    </w:p>
    <w:p w14:paraId="5F1916A8" w14:textId="77777777" w:rsidR="00055CE7" w:rsidRDefault="00055CE7" w:rsidP="00055CE7">
      <w:pPr>
        <w:numPr>
          <w:ilvl w:val="0"/>
          <w:numId w:val="1"/>
        </w:numPr>
        <w:tabs>
          <w:tab w:val="left" w:pos="1276"/>
        </w:tabs>
        <w:ind w:left="0" w:firstLine="993"/>
        <w:jc w:val="both"/>
        <w:rPr>
          <w:szCs w:val="22"/>
        </w:rPr>
      </w:pPr>
      <w:r>
        <w:rPr>
          <w:szCs w:val="22"/>
        </w:rPr>
        <w:t xml:space="preserve">Švietimo teikėjas įsipareigoja: </w:t>
      </w:r>
    </w:p>
    <w:p w14:paraId="3A566835" w14:textId="2E0BECF3" w:rsidR="00055CE7" w:rsidRPr="00F22181" w:rsidRDefault="00055CE7" w:rsidP="00F22181">
      <w:pPr>
        <w:numPr>
          <w:ilvl w:val="1"/>
          <w:numId w:val="1"/>
        </w:numPr>
        <w:tabs>
          <w:tab w:val="left" w:pos="1418"/>
        </w:tabs>
        <w:ind w:left="0" w:firstLine="993"/>
        <w:jc w:val="both"/>
        <w:rPr>
          <w:szCs w:val="22"/>
        </w:rPr>
      </w:pPr>
      <w:r>
        <w:t>sudaryti tinkamas ugdymosi sąlygas ir užtikrinti saugumą ugdymo procese</w:t>
      </w:r>
      <w:r>
        <w:rPr>
          <w:szCs w:val="22"/>
        </w:rPr>
        <w:t>;</w:t>
      </w:r>
    </w:p>
    <w:p w14:paraId="34B99B6C" w14:textId="37E7F838" w:rsidR="00055CE7" w:rsidRPr="00417B5A" w:rsidRDefault="00055CE7" w:rsidP="00417B5A">
      <w:pPr>
        <w:numPr>
          <w:ilvl w:val="1"/>
          <w:numId w:val="1"/>
        </w:numPr>
        <w:tabs>
          <w:tab w:val="left" w:pos="1418"/>
        </w:tabs>
        <w:ind w:left="0" w:firstLine="993"/>
        <w:jc w:val="both"/>
        <w:rPr>
          <w:szCs w:val="22"/>
        </w:rPr>
      </w:pPr>
      <w:r>
        <w:rPr>
          <w:szCs w:val="22"/>
        </w:rPr>
        <w:t xml:space="preserve">teikti informaciją apie ugdymosi sąlygas ir mokymosi pasiekimus; </w:t>
      </w:r>
    </w:p>
    <w:p w14:paraId="4F8C5440" w14:textId="77777777" w:rsidR="00055CE7" w:rsidRDefault="00055CE7" w:rsidP="00055CE7">
      <w:pPr>
        <w:numPr>
          <w:ilvl w:val="1"/>
          <w:numId w:val="1"/>
        </w:numPr>
        <w:tabs>
          <w:tab w:val="left" w:pos="1418"/>
        </w:tabs>
        <w:ind w:left="0" w:firstLine="993"/>
        <w:jc w:val="both"/>
        <w:rPr>
          <w:szCs w:val="22"/>
        </w:rPr>
      </w:pPr>
      <w:r>
        <w:t>leisti naudotis ugdymo  tikslams turima materialine baze</w:t>
      </w:r>
      <w:r>
        <w:rPr>
          <w:szCs w:val="22"/>
        </w:rPr>
        <w:t xml:space="preserve">; </w:t>
      </w:r>
    </w:p>
    <w:p w14:paraId="5589092B" w14:textId="77777777" w:rsidR="00055CE7" w:rsidRDefault="00055CE7" w:rsidP="00055CE7">
      <w:pPr>
        <w:numPr>
          <w:ilvl w:val="1"/>
          <w:numId w:val="1"/>
        </w:numPr>
        <w:tabs>
          <w:tab w:val="left" w:pos="1418"/>
        </w:tabs>
        <w:ind w:left="0" w:firstLine="993"/>
        <w:jc w:val="both"/>
        <w:rPr>
          <w:szCs w:val="22"/>
        </w:rPr>
      </w:pPr>
      <w:r>
        <w:rPr>
          <w:szCs w:val="22"/>
        </w:rPr>
        <w:t>tvarkyti ir naudoti asmens duomenis teisės aktų nustatyta tvarka įstaigos bei statistikos tikslais;</w:t>
      </w:r>
    </w:p>
    <w:p w14:paraId="0531A25F" w14:textId="77777777" w:rsidR="00055CE7" w:rsidRDefault="00055CE7" w:rsidP="00055CE7">
      <w:pPr>
        <w:numPr>
          <w:ilvl w:val="1"/>
          <w:numId w:val="1"/>
        </w:numPr>
        <w:tabs>
          <w:tab w:val="left" w:pos="1418"/>
        </w:tabs>
        <w:ind w:left="0" w:firstLine="993"/>
        <w:jc w:val="both"/>
        <w:rPr>
          <w:szCs w:val="22"/>
        </w:rPr>
      </w:pPr>
      <w:r>
        <w:rPr>
          <w:szCs w:val="22"/>
        </w:rPr>
        <w:t xml:space="preserve">išrašyti mokėjimo kvitą už ugdymo paslaugas kiekvieną mokslo metų (ugdymo proceso) mėnesį. </w:t>
      </w:r>
    </w:p>
    <w:p w14:paraId="5C2ED1A1" w14:textId="77777777" w:rsidR="00055CE7" w:rsidRDefault="00055CE7" w:rsidP="00055CE7">
      <w:pPr>
        <w:numPr>
          <w:ilvl w:val="0"/>
          <w:numId w:val="1"/>
        </w:numPr>
        <w:tabs>
          <w:tab w:val="left" w:pos="1276"/>
        </w:tabs>
        <w:ind w:left="0" w:firstLine="993"/>
        <w:jc w:val="both"/>
        <w:rPr>
          <w:szCs w:val="22"/>
        </w:rPr>
      </w:pPr>
      <w:r>
        <w:rPr>
          <w:szCs w:val="22"/>
        </w:rPr>
        <w:t xml:space="preserve">Paslaugos gavėjas įsipareigoja: </w:t>
      </w:r>
    </w:p>
    <w:p w14:paraId="0B2CF365" w14:textId="77777777" w:rsidR="00055CE7" w:rsidRDefault="00055CE7" w:rsidP="00055CE7">
      <w:pPr>
        <w:numPr>
          <w:ilvl w:val="1"/>
          <w:numId w:val="1"/>
        </w:numPr>
        <w:tabs>
          <w:tab w:val="left" w:pos="1418"/>
        </w:tabs>
        <w:ind w:left="0" w:firstLine="993"/>
        <w:jc w:val="both"/>
        <w:rPr>
          <w:szCs w:val="22"/>
        </w:rPr>
      </w:pPr>
      <w:r>
        <w:rPr>
          <w:szCs w:val="22"/>
        </w:rPr>
        <w:t>užtikrinti punktualumą ir reguliarų užsiėmimų lankymą;</w:t>
      </w:r>
    </w:p>
    <w:p w14:paraId="44715F91" w14:textId="4E4FD788" w:rsidR="005C1651" w:rsidRDefault="005C1651" w:rsidP="00055CE7">
      <w:pPr>
        <w:numPr>
          <w:ilvl w:val="1"/>
          <w:numId w:val="1"/>
        </w:numPr>
        <w:tabs>
          <w:tab w:val="left" w:pos="1418"/>
        </w:tabs>
        <w:ind w:left="0" w:firstLine="993"/>
        <w:jc w:val="both"/>
        <w:rPr>
          <w:szCs w:val="22"/>
        </w:rPr>
      </w:pPr>
      <w:r>
        <w:rPr>
          <w:szCs w:val="22"/>
        </w:rPr>
        <w:t>prisiimti atsakomybę už savo sveikatos būklę;</w:t>
      </w:r>
    </w:p>
    <w:p w14:paraId="56821E5D" w14:textId="709FB7E3" w:rsidR="00055CE7" w:rsidRDefault="00055CE7" w:rsidP="00055CE7">
      <w:pPr>
        <w:numPr>
          <w:ilvl w:val="1"/>
          <w:numId w:val="1"/>
        </w:numPr>
        <w:tabs>
          <w:tab w:val="left" w:pos="1418"/>
        </w:tabs>
        <w:ind w:left="0" w:firstLine="993"/>
        <w:jc w:val="both"/>
        <w:rPr>
          <w:szCs w:val="22"/>
        </w:rPr>
      </w:pPr>
      <w:r>
        <w:rPr>
          <w:szCs w:val="22"/>
        </w:rPr>
        <w:t>susipažinti bei laikytis</w:t>
      </w:r>
      <w:r w:rsidR="00417B5A">
        <w:rPr>
          <w:szCs w:val="22"/>
        </w:rPr>
        <w:t xml:space="preserve"> Centre</w:t>
      </w:r>
      <w:r>
        <w:rPr>
          <w:szCs w:val="22"/>
        </w:rPr>
        <w:t xml:space="preserve"> galiojančių tvarkų; </w:t>
      </w:r>
    </w:p>
    <w:p w14:paraId="58D3CA39" w14:textId="24AC3411" w:rsidR="00055CE7" w:rsidRDefault="00055CE7" w:rsidP="00055CE7">
      <w:pPr>
        <w:numPr>
          <w:ilvl w:val="1"/>
          <w:numId w:val="1"/>
        </w:numPr>
        <w:tabs>
          <w:tab w:val="left" w:pos="1418"/>
        </w:tabs>
        <w:ind w:left="0" w:firstLine="993"/>
        <w:jc w:val="both"/>
        <w:rPr>
          <w:szCs w:val="22"/>
        </w:rPr>
      </w:pPr>
      <w:r>
        <w:rPr>
          <w:szCs w:val="22"/>
        </w:rPr>
        <w:t>domėtis ugdymo rezultatais, bendradarbiauti su pedagogais ir</w:t>
      </w:r>
      <w:r w:rsidR="00417B5A">
        <w:rPr>
          <w:szCs w:val="22"/>
        </w:rPr>
        <w:t xml:space="preserve"> Centro</w:t>
      </w:r>
      <w:r>
        <w:rPr>
          <w:szCs w:val="22"/>
        </w:rPr>
        <w:t xml:space="preserve"> vadovybe;</w:t>
      </w:r>
    </w:p>
    <w:p w14:paraId="5001D0E3" w14:textId="77777777" w:rsidR="00055CE7" w:rsidRDefault="00055CE7" w:rsidP="00055CE7">
      <w:pPr>
        <w:numPr>
          <w:ilvl w:val="1"/>
          <w:numId w:val="1"/>
        </w:numPr>
        <w:tabs>
          <w:tab w:val="left" w:pos="1418"/>
        </w:tabs>
        <w:ind w:left="0" w:firstLine="993"/>
        <w:jc w:val="both"/>
        <w:rPr>
          <w:szCs w:val="22"/>
        </w:rPr>
      </w:pPr>
      <w:r>
        <w:rPr>
          <w:szCs w:val="22"/>
        </w:rPr>
        <w:t>mokestį už ugdymo paslaugas sumokėti už kiekvieną lankytą mokslo metų mėnesį iki einamojo mėnesio 25 d.;</w:t>
      </w:r>
    </w:p>
    <w:p w14:paraId="70B768AE" w14:textId="3C905A92" w:rsidR="00055CE7" w:rsidRDefault="00055CE7" w:rsidP="00055CE7">
      <w:pPr>
        <w:numPr>
          <w:ilvl w:val="1"/>
          <w:numId w:val="1"/>
        </w:numPr>
        <w:tabs>
          <w:tab w:val="left" w:pos="1418"/>
        </w:tabs>
        <w:ind w:left="0" w:firstLine="993"/>
        <w:jc w:val="both"/>
        <w:rPr>
          <w:szCs w:val="22"/>
        </w:rPr>
      </w:pPr>
      <w:r>
        <w:rPr>
          <w:szCs w:val="22"/>
        </w:rPr>
        <w:t>atlyginti padarytą žalą</w:t>
      </w:r>
      <w:r w:rsidR="00417B5A">
        <w:rPr>
          <w:szCs w:val="22"/>
        </w:rPr>
        <w:t xml:space="preserve"> Centrui</w:t>
      </w:r>
      <w:r>
        <w:rPr>
          <w:szCs w:val="22"/>
        </w:rPr>
        <w:t>;</w:t>
      </w:r>
    </w:p>
    <w:p w14:paraId="45DAB864" w14:textId="666805EA" w:rsidR="00055CE7" w:rsidRPr="00417B5A" w:rsidRDefault="00055CE7" w:rsidP="00417B5A">
      <w:pPr>
        <w:numPr>
          <w:ilvl w:val="1"/>
          <w:numId w:val="1"/>
        </w:numPr>
        <w:tabs>
          <w:tab w:val="left" w:pos="1418"/>
        </w:tabs>
        <w:ind w:left="0" w:firstLine="993"/>
        <w:jc w:val="both"/>
        <w:rPr>
          <w:szCs w:val="22"/>
        </w:rPr>
      </w:pPr>
      <w:r>
        <w:rPr>
          <w:szCs w:val="22"/>
        </w:rPr>
        <w:t xml:space="preserve">esant poreikiui prisidėti organizuojant </w:t>
      </w:r>
      <w:r w:rsidR="00417B5A">
        <w:rPr>
          <w:szCs w:val="22"/>
        </w:rPr>
        <w:t>sporto</w:t>
      </w:r>
      <w:r>
        <w:rPr>
          <w:szCs w:val="22"/>
        </w:rPr>
        <w:t xml:space="preserve"> renginius;</w:t>
      </w:r>
    </w:p>
    <w:p w14:paraId="72E0B3C9" w14:textId="77777777" w:rsidR="00055CE7" w:rsidRDefault="00055CE7" w:rsidP="00055CE7">
      <w:pPr>
        <w:numPr>
          <w:ilvl w:val="1"/>
          <w:numId w:val="1"/>
        </w:numPr>
        <w:tabs>
          <w:tab w:val="left" w:pos="1418"/>
        </w:tabs>
        <w:ind w:left="0" w:firstLine="993"/>
        <w:jc w:val="both"/>
        <w:rPr>
          <w:szCs w:val="22"/>
        </w:rPr>
      </w:pPr>
      <w:r>
        <w:rPr>
          <w:szCs w:val="22"/>
        </w:rPr>
        <w:t>teikti duomenis ir leisti duomenis tvarkyti teisės aktų nustatyta tvarka;</w:t>
      </w:r>
    </w:p>
    <w:p w14:paraId="315E0F98" w14:textId="77777777" w:rsidR="00055CE7" w:rsidRDefault="00055CE7" w:rsidP="00055CE7">
      <w:pPr>
        <w:numPr>
          <w:ilvl w:val="1"/>
          <w:numId w:val="1"/>
        </w:numPr>
        <w:tabs>
          <w:tab w:val="left" w:pos="1418"/>
        </w:tabs>
        <w:ind w:left="0" w:firstLine="993"/>
        <w:jc w:val="both"/>
        <w:rPr>
          <w:szCs w:val="22"/>
        </w:rPr>
      </w:pPr>
      <w:r>
        <w:rPr>
          <w:szCs w:val="22"/>
        </w:rPr>
        <w:lastRenderedPageBreak/>
        <w:t>leisti, be atskiro asmens sutikimo, fotografuoti asmenį ar daryti garso ir vaizdo įrašus (nepažeidžiant asmens garbės, orumo ir reputacijos), daryti audiovizualinius kūrinius, fonogramas įstaigos interneto svetainei, stendams ir kitais įstaigos veiklos populiarinimo tikslais;</w:t>
      </w:r>
    </w:p>
    <w:p w14:paraId="00891184" w14:textId="77777777" w:rsidR="00055CE7" w:rsidRDefault="00055CE7" w:rsidP="00055CE7">
      <w:pPr>
        <w:numPr>
          <w:ilvl w:val="1"/>
          <w:numId w:val="1"/>
        </w:numPr>
        <w:tabs>
          <w:tab w:val="left" w:pos="1418"/>
          <w:tab w:val="left" w:pos="1560"/>
        </w:tabs>
        <w:ind w:left="0" w:firstLine="993"/>
        <w:jc w:val="both"/>
        <w:rPr>
          <w:szCs w:val="22"/>
        </w:rPr>
      </w:pPr>
      <w:r>
        <w:rPr>
          <w:szCs w:val="22"/>
        </w:rPr>
        <w:t>laikytis Sutartyje prisiimtų įsipareigojimų, įstaigos vidaus tvarką reglamentuojančių dokumentų reikalavimų.</w:t>
      </w:r>
    </w:p>
    <w:p w14:paraId="25719985" w14:textId="77777777" w:rsidR="00055CE7" w:rsidRDefault="00055CE7" w:rsidP="00055CE7">
      <w:pPr>
        <w:tabs>
          <w:tab w:val="left" w:pos="1418"/>
        </w:tabs>
        <w:ind w:firstLine="993"/>
        <w:jc w:val="both"/>
        <w:rPr>
          <w:szCs w:val="22"/>
        </w:rPr>
      </w:pPr>
    </w:p>
    <w:p w14:paraId="121B4F5F" w14:textId="77777777" w:rsidR="00055CE7" w:rsidRDefault="00055CE7" w:rsidP="00055CE7">
      <w:pPr>
        <w:tabs>
          <w:tab w:val="left" w:pos="1418"/>
        </w:tabs>
        <w:ind w:firstLine="993"/>
        <w:jc w:val="both"/>
        <w:rPr>
          <w:szCs w:val="22"/>
        </w:rPr>
      </w:pPr>
    </w:p>
    <w:p w14:paraId="3CC0BC80" w14:textId="77777777" w:rsidR="00055CE7" w:rsidRDefault="00055CE7" w:rsidP="00055CE7">
      <w:pPr>
        <w:jc w:val="center"/>
        <w:rPr>
          <w:b/>
          <w:szCs w:val="22"/>
        </w:rPr>
      </w:pPr>
      <w:r>
        <w:rPr>
          <w:b/>
          <w:szCs w:val="22"/>
        </w:rPr>
        <w:t>III. SUTARTIES ĮSIGALIOJIMAS, GALIOJIMAS, KEITIMAS IR NUTRAUKIMAS</w:t>
      </w:r>
    </w:p>
    <w:p w14:paraId="490C598C" w14:textId="77777777" w:rsidR="00055CE7" w:rsidRDefault="00055CE7" w:rsidP="00055CE7">
      <w:pPr>
        <w:jc w:val="center"/>
        <w:rPr>
          <w:b/>
          <w:szCs w:val="22"/>
        </w:rPr>
      </w:pPr>
    </w:p>
    <w:p w14:paraId="79D42653" w14:textId="77777777" w:rsidR="00055CE7" w:rsidRDefault="00055CE7" w:rsidP="00055CE7">
      <w:pPr>
        <w:ind w:firstLine="993"/>
        <w:jc w:val="both"/>
        <w:rPr>
          <w:szCs w:val="22"/>
        </w:rPr>
      </w:pPr>
      <w:r>
        <w:rPr>
          <w:szCs w:val="22"/>
        </w:rPr>
        <w:t xml:space="preserve">3. Sutartis įsigalioja nuo Paslaugos gavėjo pirmos mokymosi dienos ir galioja iki mokslo metų pabaigos. </w:t>
      </w:r>
    </w:p>
    <w:p w14:paraId="5ACF2F84" w14:textId="77777777" w:rsidR="00055CE7" w:rsidRDefault="00055CE7" w:rsidP="00055CE7">
      <w:pPr>
        <w:ind w:firstLine="993"/>
        <w:jc w:val="both"/>
        <w:rPr>
          <w:szCs w:val="22"/>
        </w:rPr>
      </w:pPr>
      <w:r>
        <w:rPr>
          <w:szCs w:val="22"/>
        </w:rPr>
        <w:t xml:space="preserve">4. Švietimo teikėjas turi teisę vienašališkai nutraukti Sutartį dėl Paslaugų gavėjo vengimo mokėti nustatytą atlyginimą už neformaliojo ugdymo paslaugas ar Paslaugų gavėjo grubaus elgesio taisyklių pažeidimo. </w:t>
      </w:r>
    </w:p>
    <w:p w14:paraId="595ED469" w14:textId="16031A50" w:rsidR="00055CE7" w:rsidRDefault="00055CE7" w:rsidP="00055CE7">
      <w:pPr>
        <w:ind w:firstLine="993"/>
        <w:jc w:val="both"/>
        <w:rPr>
          <w:szCs w:val="22"/>
        </w:rPr>
      </w:pPr>
      <w:r>
        <w:rPr>
          <w:szCs w:val="22"/>
        </w:rPr>
        <w:t xml:space="preserve">5. Paslaugų gavėjas gali vienašališkai nutraukti Sutartį apie tai raštiškai, tą pačią dieną informuodamas </w:t>
      </w:r>
      <w:r w:rsidR="00417B5A">
        <w:rPr>
          <w:szCs w:val="22"/>
        </w:rPr>
        <w:t>Centro</w:t>
      </w:r>
      <w:r>
        <w:rPr>
          <w:szCs w:val="22"/>
        </w:rPr>
        <w:t xml:space="preserve"> administraciją, sumokėjęs iki sutarties nutraukimo dienos atlyginimą už neformaliojo ugdymo paslaugas. </w:t>
      </w:r>
    </w:p>
    <w:p w14:paraId="2607AAD8" w14:textId="77777777" w:rsidR="00055CE7" w:rsidRDefault="00055CE7" w:rsidP="00055CE7">
      <w:pPr>
        <w:jc w:val="both"/>
        <w:rPr>
          <w:szCs w:val="22"/>
        </w:rPr>
      </w:pPr>
    </w:p>
    <w:p w14:paraId="0F31ED20" w14:textId="77777777" w:rsidR="00055CE7" w:rsidRDefault="00055CE7" w:rsidP="00055CE7">
      <w:pPr>
        <w:jc w:val="center"/>
        <w:rPr>
          <w:b/>
          <w:szCs w:val="22"/>
        </w:rPr>
      </w:pPr>
      <w:r>
        <w:rPr>
          <w:b/>
          <w:szCs w:val="22"/>
        </w:rPr>
        <w:t>IV. GINČŲ SPRENDIMAS</w:t>
      </w:r>
    </w:p>
    <w:p w14:paraId="09629123" w14:textId="77777777" w:rsidR="00055CE7" w:rsidRDefault="00055CE7" w:rsidP="00055CE7">
      <w:pPr>
        <w:jc w:val="center"/>
        <w:rPr>
          <w:b/>
          <w:szCs w:val="22"/>
        </w:rPr>
      </w:pPr>
    </w:p>
    <w:p w14:paraId="25669B25" w14:textId="4E9BC957" w:rsidR="00055CE7" w:rsidRDefault="00055CE7" w:rsidP="00055CE7">
      <w:pPr>
        <w:ind w:firstLine="993"/>
        <w:jc w:val="both"/>
        <w:rPr>
          <w:szCs w:val="22"/>
        </w:rPr>
      </w:pPr>
      <w:r>
        <w:rPr>
          <w:szCs w:val="22"/>
        </w:rPr>
        <w:t xml:space="preserve">6. Ginčytini ugdymo proceso organizavimo, </w:t>
      </w:r>
      <w:r w:rsidR="00F81528">
        <w:rPr>
          <w:szCs w:val="22"/>
        </w:rPr>
        <w:t>Centro</w:t>
      </w:r>
      <w:r>
        <w:rPr>
          <w:szCs w:val="22"/>
        </w:rPr>
        <w:t xml:space="preserve"> veiklos, sutarties pažeidimo klausimai sprendžiami </w:t>
      </w:r>
      <w:r w:rsidR="00F81528">
        <w:rPr>
          <w:szCs w:val="22"/>
        </w:rPr>
        <w:t>Centro</w:t>
      </w:r>
      <w:r>
        <w:rPr>
          <w:szCs w:val="22"/>
        </w:rPr>
        <w:t xml:space="preserve"> taryboje, atskirais atvejais – dalyvaujant Zarasų savivaldybės administracijos atstovui bei Lietuvos Respublikos įstatymų nustatyta tvarka.</w:t>
      </w:r>
    </w:p>
    <w:p w14:paraId="6C5AB374" w14:textId="77777777" w:rsidR="00055CE7" w:rsidRDefault="00055CE7" w:rsidP="00055CE7">
      <w:pPr>
        <w:tabs>
          <w:tab w:val="left" w:pos="684"/>
        </w:tabs>
        <w:ind w:firstLine="993"/>
        <w:jc w:val="both"/>
        <w:rPr>
          <w:szCs w:val="22"/>
        </w:rPr>
      </w:pPr>
      <w:r>
        <w:rPr>
          <w:szCs w:val="22"/>
        </w:rPr>
        <w:t xml:space="preserve">7. Sutartis sudaryta dviem egzemplioriais, turinčiais vienodą juridinę galią (po vieną kiekvienai šaliai). </w:t>
      </w:r>
    </w:p>
    <w:p w14:paraId="6EA36140" w14:textId="77777777" w:rsidR="00055CE7" w:rsidRDefault="00055CE7" w:rsidP="00055CE7">
      <w:pPr>
        <w:jc w:val="both"/>
        <w:rPr>
          <w:szCs w:val="22"/>
        </w:rPr>
      </w:pPr>
    </w:p>
    <w:p w14:paraId="0CD6B4B0" w14:textId="77777777" w:rsidR="00055CE7" w:rsidRDefault="00055CE7" w:rsidP="00055CE7">
      <w:pPr>
        <w:jc w:val="both"/>
        <w:rPr>
          <w:szCs w:val="22"/>
        </w:rPr>
      </w:pPr>
    </w:p>
    <w:p w14:paraId="23DE6EB9" w14:textId="09366797" w:rsidR="00055CE7" w:rsidRDefault="00055CE7" w:rsidP="00055CE7">
      <w:pPr>
        <w:jc w:val="both"/>
        <w:rPr>
          <w:szCs w:val="22"/>
        </w:rPr>
      </w:pPr>
      <w:r>
        <w:rPr>
          <w:szCs w:val="22"/>
        </w:rPr>
        <w:t>Sutarties šalių parašai</w:t>
      </w:r>
      <w:r w:rsidR="001B7207">
        <w:rPr>
          <w:szCs w:val="22"/>
        </w:rPr>
        <w:t>:</w:t>
      </w:r>
      <w:r>
        <w:rPr>
          <w:szCs w:val="22"/>
        </w:rPr>
        <w:t xml:space="preserve"> </w:t>
      </w:r>
    </w:p>
    <w:p w14:paraId="274A7E2F" w14:textId="77777777" w:rsidR="00055CE7" w:rsidRDefault="00055CE7" w:rsidP="00055CE7">
      <w:pPr>
        <w:jc w:val="both"/>
        <w:rPr>
          <w:szCs w:val="22"/>
        </w:rPr>
      </w:pPr>
    </w:p>
    <w:p w14:paraId="6FD795C8" w14:textId="77777777" w:rsidR="00055CE7" w:rsidRDefault="00055CE7" w:rsidP="00055CE7">
      <w:pPr>
        <w:jc w:val="both"/>
        <w:rPr>
          <w:szCs w:val="22"/>
        </w:rPr>
      </w:pPr>
    </w:p>
    <w:p w14:paraId="3C9A0926" w14:textId="77777777" w:rsidR="00055CE7" w:rsidRDefault="00055CE7" w:rsidP="00055CE7">
      <w:pPr>
        <w:jc w:val="both"/>
        <w:rPr>
          <w:szCs w:val="22"/>
        </w:rPr>
      </w:pPr>
      <w:r>
        <w:rPr>
          <w:szCs w:val="22"/>
        </w:rPr>
        <w:t>Švietimo teikėjas</w:t>
      </w:r>
    </w:p>
    <w:p w14:paraId="6E1E0491" w14:textId="77777777" w:rsidR="00CF456E" w:rsidRDefault="00CF456E" w:rsidP="00055CE7">
      <w:pPr>
        <w:jc w:val="both"/>
        <w:rPr>
          <w:szCs w:val="22"/>
        </w:rPr>
      </w:pPr>
    </w:p>
    <w:p w14:paraId="7C5DDB6E" w14:textId="257755A9" w:rsidR="00055CE7" w:rsidRDefault="00055CE7" w:rsidP="00055CE7">
      <w:pPr>
        <w:jc w:val="both"/>
        <w:rPr>
          <w:szCs w:val="22"/>
        </w:rPr>
      </w:pPr>
      <w:r>
        <w:rPr>
          <w:szCs w:val="22"/>
        </w:rPr>
        <w:t>Direktor</w:t>
      </w:r>
      <w:r w:rsidR="006F68B1">
        <w:rPr>
          <w:szCs w:val="22"/>
        </w:rPr>
        <w:t>ius</w:t>
      </w:r>
      <w:r>
        <w:rPr>
          <w:szCs w:val="22"/>
        </w:rPr>
        <w:tab/>
      </w:r>
      <w:r>
        <w:rPr>
          <w:szCs w:val="22"/>
        </w:rPr>
        <w:tab/>
        <w:t xml:space="preserve">               </w:t>
      </w:r>
      <w:r>
        <w:rPr>
          <w:szCs w:val="22"/>
        </w:rPr>
        <w:tab/>
        <w:t>______________</w:t>
      </w:r>
      <w:r>
        <w:rPr>
          <w:szCs w:val="22"/>
        </w:rPr>
        <w:tab/>
      </w:r>
      <w:r w:rsidR="00530880">
        <w:rPr>
          <w:szCs w:val="22"/>
        </w:rPr>
        <w:t xml:space="preserve">              </w:t>
      </w:r>
      <w:r w:rsidR="006F68B1">
        <w:rPr>
          <w:szCs w:val="22"/>
        </w:rPr>
        <w:t>Žygimantas Sinkevičius</w:t>
      </w:r>
      <w:r w:rsidR="00530880">
        <w:rPr>
          <w:szCs w:val="22"/>
        </w:rPr>
        <w:t xml:space="preserve"> </w:t>
      </w:r>
    </w:p>
    <w:p w14:paraId="37B808FE" w14:textId="35B776FD" w:rsidR="00055CE7" w:rsidRDefault="00055CE7" w:rsidP="00055CE7">
      <w:pPr>
        <w:jc w:val="both"/>
        <w:rPr>
          <w:szCs w:val="22"/>
        </w:rPr>
      </w:pPr>
      <w:r>
        <w:rPr>
          <w:szCs w:val="22"/>
        </w:rPr>
        <w:tab/>
      </w:r>
      <w:r>
        <w:rPr>
          <w:szCs w:val="22"/>
        </w:rPr>
        <w:tab/>
      </w:r>
      <w:r>
        <w:rPr>
          <w:szCs w:val="22"/>
        </w:rPr>
        <w:tab/>
        <w:t xml:space="preserve">     (parašas)</w:t>
      </w:r>
      <w:r>
        <w:rPr>
          <w:szCs w:val="22"/>
        </w:rPr>
        <w:tab/>
      </w:r>
      <w:r>
        <w:rPr>
          <w:szCs w:val="22"/>
        </w:rPr>
        <w:tab/>
        <w:t xml:space="preserve">      </w:t>
      </w:r>
    </w:p>
    <w:p w14:paraId="2A3DBFD5" w14:textId="77777777" w:rsidR="00055CE7" w:rsidRDefault="00055CE7" w:rsidP="00055CE7">
      <w:pPr>
        <w:jc w:val="both"/>
        <w:rPr>
          <w:szCs w:val="22"/>
        </w:rPr>
      </w:pPr>
    </w:p>
    <w:p w14:paraId="1DF513C4" w14:textId="77777777" w:rsidR="00055CE7" w:rsidRDefault="00055CE7" w:rsidP="00055CE7">
      <w:pPr>
        <w:jc w:val="both"/>
        <w:rPr>
          <w:szCs w:val="22"/>
        </w:rPr>
      </w:pPr>
    </w:p>
    <w:p w14:paraId="5E040152" w14:textId="77777777" w:rsidR="00055CE7" w:rsidRDefault="00055CE7" w:rsidP="00055CE7">
      <w:pPr>
        <w:jc w:val="both"/>
        <w:rPr>
          <w:szCs w:val="22"/>
        </w:rPr>
      </w:pPr>
    </w:p>
    <w:p w14:paraId="5AB38CB1" w14:textId="77777777" w:rsidR="00055CE7" w:rsidRDefault="00055CE7" w:rsidP="00055CE7">
      <w:pPr>
        <w:jc w:val="both"/>
        <w:rPr>
          <w:szCs w:val="22"/>
        </w:rPr>
      </w:pPr>
      <w:r>
        <w:rPr>
          <w:szCs w:val="22"/>
        </w:rPr>
        <w:t xml:space="preserve">Paslaugų gavėjas        </w:t>
      </w:r>
      <w:r>
        <w:rPr>
          <w:szCs w:val="22"/>
        </w:rPr>
        <w:tab/>
        <w:t xml:space="preserve">               </w:t>
      </w:r>
      <w:r>
        <w:rPr>
          <w:szCs w:val="22"/>
        </w:rPr>
        <w:tab/>
        <w:t>______________              _______________________</w:t>
      </w:r>
    </w:p>
    <w:p w14:paraId="35293D57" w14:textId="6FA707A1" w:rsidR="00055CE7" w:rsidRDefault="00055CE7" w:rsidP="00055CE7">
      <w:pPr>
        <w:jc w:val="both"/>
        <w:rPr>
          <w:szCs w:val="22"/>
        </w:rPr>
      </w:pPr>
      <w:r>
        <w:rPr>
          <w:szCs w:val="22"/>
        </w:rPr>
        <w:t xml:space="preserve">                                                                        (parašas)                             (vardas, pavardė)</w:t>
      </w:r>
    </w:p>
    <w:p w14:paraId="0A2300AF" w14:textId="77777777" w:rsidR="00CA72A0" w:rsidRDefault="00CA72A0"/>
    <w:sectPr w:rsidR="00CA72A0" w:rsidSect="00DC350D">
      <w:headerReference w:type="default" r:id="rId7"/>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8E0ED" w14:textId="77777777" w:rsidR="00F9276B" w:rsidRDefault="00F9276B" w:rsidP="00DC350D">
      <w:r>
        <w:separator/>
      </w:r>
    </w:p>
  </w:endnote>
  <w:endnote w:type="continuationSeparator" w:id="0">
    <w:p w14:paraId="096717AF" w14:textId="77777777" w:rsidR="00F9276B" w:rsidRDefault="00F9276B" w:rsidP="00DC3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2E4DC" w14:textId="77777777" w:rsidR="00F9276B" w:rsidRDefault="00F9276B" w:rsidP="00DC350D">
      <w:r>
        <w:separator/>
      </w:r>
    </w:p>
  </w:footnote>
  <w:footnote w:type="continuationSeparator" w:id="0">
    <w:p w14:paraId="74FC9D14" w14:textId="77777777" w:rsidR="00F9276B" w:rsidRDefault="00F9276B" w:rsidP="00DC35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0687528"/>
      <w:docPartObj>
        <w:docPartGallery w:val="Page Numbers (Top of Page)"/>
        <w:docPartUnique/>
      </w:docPartObj>
    </w:sdtPr>
    <w:sdtContent>
      <w:p w14:paraId="5BB36515" w14:textId="5702AF95" w:rsidR="00DC350D" w:rsidRDefault="00DC350D">
        <w:pPr>
          <w:pStyle w:val="Antrats"/>
          <w:jc w:val="center"/>
        </w:pPr>
        <w:r>
          <w:fldChar w:fldCharType="begin"/>
        </w:r>
        <w:r>
          <w:instrText>PAGE   \* MERGEFORMAT</w:instrText>
        </w:r>
        <w:r>
          <w:fldChar w:fldCharType="separate"/>
        </w:r>
        <w:r>
          <w:t>2</w:t>
        </w:r>
        <w:r>
          <w:fldChar w:fldCharType="end"/>
        </w:r>
      </w:p>
    </w:sdtContent>
  </w:sdt>
  <w:p w14:paraId="12880C23" w14:textId="77777777" w:rsidR="00DC350D" w:rsidRDefault="00DC350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DA1C6B"/>
    <w:multiLevelType w:val="hybridMultilevel"/>
    <w:tmpl w:val="01988424"/>
    <w:lvl w:ilvl="0" w:tplc="B2FE456E">
      <w:start w:val="1"/>
      <w:numFmt w:val="decimal"/>
      <w:lvlText w:val="%1."/>
      <w:lvlJc w:val="left"/>
      <w:pPr>
        <w:ind w:left="1353" w:hanging="360"/>
      </w:pPr>
      <w:rPr>
        <w:rFonts w:hint="default"/>
        <w:b/>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abstractNum w:abstractNumId="1" w15:restartNumberingAfterBreak="0">
    <w:nsid w:val="53F46DFB"/>
    <w:multiLevelType w:val="multilevel"/>
    <w:tmpl w:val="C5F8618A"/>
    <w:lvl w:ilvl="0">
      <w:start w:val="1"/>
      <w:numFmt w:val="decimal"/>
      <w:lvlText w:val="%1."/>
      <w:lvlJc w:val="left"/>
      <w:pPr>
        <w:ind w:left="1713" w:hanging="360"/>
      </w:pPr>
    </w:lvl>
    <w:lvl w:ilvl="1">
      <w:start w:val="1"/>
      <w:numFmt w:val="decimal"/>
      <w:isLgl/>
      <w:lvlText w:val="%1.%2."/>
      <w:lvlJc w:val="left"/>
      <w:pPr>
        <w:ind w:left="1713" w:hanging="360"/>
      </w:pPr>
    </w:lvl>
    <w:lvl w:ilvl="2">
      <w:start w:val="1"/>
      <w:numFmt w:val="decimal"/>
      <w:isLgl/>
      <w:lvlText w:val="%1.%2.%3."/>
      <w:lvlJc w:val="left"/>
      <w:pPr>
        <w:ind w:left="2073" w:hanging="720"/>
      </w:pPr>
    </w:lvl>
    <w:lvl w:ilvl="3">
      <w:start w:val="1"/>
      <w:numFmt w:val="decimal"/>
      <w:isLgl/>
      <w:lvlText w:val="%1.%2.%3.%4."/>
      <w:lvlJc w:val="left"/>
      <w:pPr>
        <w:ind w:left="2073" w:hanging="720"/>
      </w:pPr>
    </w:lvl>
    <w:lvl w:ilvl="4">
      <w:start w:val="1"/>
      <w:numFmt w:val="decimal"/>
      <w:isLgl/>
      <w:lvlText w:val="%1.%2.%3.%4.%5."/>
      <w:lvlJc w:val="left"/>
      <w:pPr>
        <w:ind w:left="2433" w:hanging="1080"/>
      </w:pPr>
    </w:lvl>
    <w:lvl w:ilvl="5">
      <w:start w:val="1"/>
      <w:numFmt w:val="decimal"/>
      <w:isLgl/>
      <w:lvlText w:val="%1.%2.%3.%4.%5.%6."/>
      <w:lvlJc w:val="left"/>
      <w:pPr>
        <w:ind w:left="2433" w:hanging="1080"/>
      </w:pPr>
    </w:lvl>
    <w:lvl w:ilvl="6">
      <w:start w:val="1"/>
      <w:numFmt w:val="decimal"/>
      <w:isLgl/>
      <w:lvlText w:val="%1.%2.%3.%4.%5.%6.%7."/>
      <w:lvlJc w:val="left"/>
      <w:pPr>
        <w:ind w:left="2793" w:hanging="1440"/>
      </w:pPr>
    </w:lvl>
    <w:lvl w:ilvl="7">
      <w:start w:val="1"/>
      <w:numFmt w:val="decimal"/>
      <w:isLgl/>
      <w:lvlText w:val="%1.%2.%3.%4.%5.%6.%7.%8."/>
      <w:lvlJc w:val="left"/>
      <w:pPr>
        <w:ind w:left="2793" w:hanging="1440"/>
      </w:pPr>
    </w:lvl>
    <w:lvl w:ilvl="8">
      <w:start w:val="1"/>
      <w:numFmt w:val="decimal"/>
      <w:isLgl/>
      <w:lvlText w:val="%1.%2.%3.%4.%5.%6.%7.%8.%9."/>
      <w:lvlJc w:val="left"/>
      <w:pPr>
        <w:ind w:left="3153" w:hanging="1800"/>
      </w:pPr>
    </w:lvl>
  </w:abstractNum>
  <w:num w:numId="1" w16cid:durableId="9792644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1914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4A07"/>
    <w:rsid w:val="000311AE"/>
    <w:rsid w:val="00055CE7"/>
    <w:rsid w:val="00113170"/>
    <w:rsid w:val="001812B1"/>
    <w:rsid w:val="001B0BBA"/>
    <w:rsid w:val="001B7207"/>
    <w:rsid w:val="001D15ED"/>
    <w:rsid w:val="001D2E62"/>
    <w:rsid w:val="00221483"/>
    <w:rsid w:val="0022562B"/>
    <w:rsid w:val="0029596E"/>
    <w:rsid w:val="00320B80"/>
    <w:rsid w:val="003718EF"/>
    <w:rsid w:val="00417B5A"/>
    <w:rsid w:val="00455F5B"/>
    <w:rsid w:val="00530880"/>
    <w:rsid w:val="0053584F"/>
    <w:rsid w:val="0057009C"/>
    <w:rsid w:val="005C1651"/>
    <w:rsid w:val="005C4361"/>
    <w:rsid w:val="0063368A"/>
    <w:rsid w:val="006F68B1"/>
    <w:rsid w:val="00704B75"/>
    <w:rsid w:val="00730A88"/>
    <w:rsid w:val="007632C4"/>
    <w:rsid w:val="007975D3"/>
    <w:rsid w:val="007B1C0D"/>
    <w:rsid w:val="007B5B81"/>
    <w:rsid w:val="007D4A07"/>
    <w:rsid w:val="00842BC8"/>
    <w:rsid w:val="00860976"/>
    <w:rsid w:val="00871175"/>
    <w:rsid w:val="008A7421"/>
    <w:rsid w:val="00956206"/>
    <w:rsid w:val="00A175FE"/>
    <w:rsid w:val="00A35603"/>
    <w:rsid w:val="00B507F9"/>
    <w:rsid w:val="00BE2188"/>
    <w:rsid w:val="00BF402E"/>
    <w:rsid w:val="00C91198"/>
    <w:rsid w:val="00CA72A0"/>
    <w:rsid w:val="00CF456E"/>
    <w:rsid w:val="00D7446D"/>
    <w:rsid w:val="00DC350D"/>
    <w:rsid w:val="00EA75E5"/>
    <w:rsid w:val="00F22181"/>
    <w:rsid w:val="00F36A2C"/>
    <w:rsid w:val="00F43CEC"/>
    <w:rsid w:val="00F81528"/>
    <w:rsid w:val="00F927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E59FD"/>
  <w15:chartTrackingRefBased/>
  <w15:docId w15:val="{9410E006-682F-4FDF-A749-AC67C8190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55CE7"/>
    <w:pPr>
      <w:spacing w:after="0" w:line="240" w:lineRule="auto"/>
    </w:pPr>
    <w:rPr>
      <w:rFonts w:ascii="Times New Roman" w:eastAsia="Times New Roman" w:hAnsi="Times New Roman" w:cs="Times New Roman"/>
      <w:sz w:val="24"/>
      <w:szCs w:val="24"/>
      <w:lang w:eastAsia="lt-LT"/>
    </w:rPr>
  </w:style>
  <w:style w:type="paragraph" w:styleId="Antrat5">
    <w:name w:val="heading 5"/>
    <w:basedOn w:val="prastasis"/>
    <w:next w:val="prastasis"/>
    <w:link w:val="Antrat5Diagrama"/>
    <w:semiHidden/>
    <w:unhideWhenUsed/>
    <w:qFormat/>
    <w:rsid w:val="00055CE7"/>
    <w:pPr>
      <w:keepNext/>
      <w:jc w:val="center"/>
      <w:outlineLvl w:val="4"/>
    </w:pPr>
    <w:rPr>
      <w:rFonts w:eastAsia="Arial Unicode MS"/>
      <w:b/>
      <w:sz w:val="28"/>
      <w:szCs w:val="20"/>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5Diagrama">
    <w:name w:val="Antraštė 5 Diagrama"/>
    <w:basedOn w:val="Numatytasispastraiposriftas"/>
    <w:link w:val="Antrat5"/>
    <w:semiHidden/>
    <w:rsid w:val="00055CE7"/>
    <w:rPr>
      <w:rFonts w:ascii="Times New Roman" w:eastAsia="Arial Unicode MS" w:hAnsi="Times New Roman" w:cs="Times New Roman"/>
      <w:b/>
      <w:sz w:val="28"/>
      <w:szCs w:val="20"/>
      <w:lang w:val="en-US"/>
    </w:rPr>
  </w:style>
  <w:style w:type="character" w:styleId="Hipersaitas">
    <w:name w:val="Hyperlink"/>
    <w:basedOn w:val="Numatytasispastraiposriftas"/>
    <w:uiPriority w:val="99"/>
    <w:unhideWhenUsed/>
    <w:rsid w:val="001812B1"/>
    <w:rPr>
      <w:color w:val="0563C1" w:themeColor="hyperlink"/>
      <w:u w:val="single"/>
    </w:rPr>
  </w:style>
  <w:style w:type="paragraph" w:styleId="Debesliotekstas">
    <w:name w:val="Balloon Text"/>
    <w:basedOn w:val="prastasis"/>
    <w:link w:val="DebesliotekstasDiagrama"/>
    <w:uiPriority w:val="99"/>
    <w:semiHidden/>
    <w:unhideWhenUsed/>
    <w:rsid w:val="001812B1"/>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812B1"/>
    <w:rPr>
      <w:rFonts w:ascii="Segoe UI" w:eastAsia="Times New Roman" w:hAnsi="Segoe UI" w:cs="Segoe UI"/>
      <w:sz w:val="18"/>
      <w:szCs w:val="18"/>
      <w:lang w:eastAsia="lt-LT"/>
    </w:rPr>
  </w:style>
  <w:style w:type="paragraph" w:styleId="Antrats">
    <w:name w:val="header"/>
    <w:basedOn w:val="prastasis"/>
    <w:link w:val="AntratsDiagrama"/>
    <w:uiPriority w:val="99"/>
    <w:unhideWhenUsed/>
    <w:rsid w:val="00DC350D"/>
    <w:pPr>
      <w:tabs>
        <w:tab w:val="center" w:pos="4819"/>
        <w:tab w:val="right" w:pos="9638"/>
      </w:tabs>
    </w:pPr>
  </w:style>
  <w:style w:type="character" w:customStyle="1" w:styleId="AntratsDiagrama">
    <w:name w:val="Antraštės Diagrama"/>
    <w:basedOn w:val="Numatytasispastraiposriftas"/>
    <w:link w:val="Antrats"/>
    <w:uiPriority w:val="99"/>
    <w:rsid w:val="00DC350D"/>
    <w:rPr>
      <w:rFonts w:ascii="Times New Roman" w:eastAsia="Times New Roman" w:hAnsi="Times New Roman" w:cs="Times New Roman"/>
      <w:sz w:val="24"/>
      <w:szCs w:val="24"/>
      <w:lang w:eastAsia="lt-LT"/>
    </w:rPr>
  </w:style>
  <w:style w:type="paragraph" w:styleId="Porat">
    <w:name w:val="footer"/>
    <w:basedOn w:val="prastasis"/>
    <w:link w:val="PoratDiagrama"/>
    <w:uiPriority w:val="99"/>
    <w:unhideWhenUsed/>
    <w:rsid w:val="00DC350D"/>
    <w:pPr>
      <w:tabs>
        <w:tab w:val="center" w:pos="4819"/>
        <w:tab w:val="right" w:pos="9638"/>
      </w:tabs>
    </w:pPr>
  </w:style>
  <w:style w:type="character" w:customStyle="1" w:styleId="PoratDiagrama">
    <w:name w:val="Poraštė Diagrama"/>
    <w:basedOn w:val="Numatytasispastraiposriftas"/>
    <w:link w:val="Porat"/>
    <w:uiPriority w:val="99"/>
    <w:rsid w:val="00DC350D"/>
    <w:rPr>
      <w:rFonts w:ascii="Times New Roman" w:eastAsia="Times New Roman" w:hAnsi="Times New Roman" w:cs="Times New Roman"/>
      <w:sz w:val="24"/>
      <w:szCs w:val="24"/>
      <w:lang w:eastAsia="lt-LT"/>
    </w:rPr>
  </w:style>
  <w:style w:type="paragraph" w:styleId="Sraopastraipa">
    <w:name w:val="List Paragraph"/>
    <w:basedOn w:val="prastasis"/>
    <w:uiPriority w:val="34"/>
    <w:qFormat/>
    <w:rsid w:val="00320B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2585</Words>
  <Characters>1475</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Danutė Paurienė</cp:lastModifiedBy>
  <cp:revision>11</cp:revision>
  <cp:lastPrinted>2026-01-14T08:39:00Z</cp:lastPrinted>
  <dcterms:created xsi:type="dcterms:W3CDTF">2025-08-27T06:09:00Z</dcterms:created>
  <dcterms:modified xsi:type="dcterms:W3CDTF">2026-01-14T08:40:00Z</dcterms:modified>
</cp:coreProperties>
</file>